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1E920" w14:textId="3B5C8494" w:rsidR="00331E7A" w:rsidRDefault="00B2031A" w:rsidP="00331E7A">
      <w:pPr>
        <w:pStyle w:val="Head"/>
      </w:pPr>
      <w:r w:rsidRPr="00331E7A">
        <w:t xml:space="preserve">Kleemann | </w:t>
      </w:r>
      <w:proofErr w:type="spellStart"/>
      <w:r w:rsidR="00A26C84" w:rsidRPr="00055785">
        <w:t>Menos</w:t>
      </w:r>
      <w:proofErr w:type="spellEnd"/>
      <w:r w:rsidR="00A26C84" w:rsidRPr="00055785">
        <w:t xml:space="preserve"> </w:t>
      </w:r>
      <w:proofErr w:type="spellStart"/>
      <w:r w:rsidR="00A26C84" w:rsidRPr="00055785">
        <w:t>ruído</w:t>
      </w:r>
      <w:proofErr w:type="spellEnd"/>
      <w:r w:rsidR="00A26C84" w:rsidRPr="00055785">
        <w:t xml:space="preserve"> e </w:t>
      </w:r>
      <w:proofErr w:type="spellStart"/>
      <w:r w:rsidR="00A26C84" w:rsidRPr="00055785">
        <w:t>pó</w:t>
      </w:r>
      <w:proofErr w:type="spellEnd"/>
      <w:r w:rsidR="00A26C84" w:rsidRPr="00055785">
        <w:t xml:space="preserve"> </w:t>
      </w:r>
      <w:proofErr w:type="spellStart"/>
      <w:r w:rsidR="00A26C84" w:rsidRPr="00055785">
        <w:t>para</w:t>
      </w:r>
      <w:proofErr w:type="spellEnd"/>
      <w:r w:rsidR="00A26C84" w:rsidRPr="00055785">
        <w:t xml:space="preserve"> </w:t>
      </w:r>
      <w:proofErr w:type="spellStart"/>
      <w:r w:rsidR="00A26C84" w:rsidRPr="00055785">
        <w:t>mais</w:t>
      </w:r>
      <w:proofErr w:type="spellEnd"/>
      <w:r w:rsidR="00A26C84" w:rsidRPr="00055785">
        <w:t xml:space="preserve"> </w:t>
      </w:r>
      <w:proofErr w:type="spellStart"/>
      <w:r w:rsidR="00A26C84" w:rsidRPr="00055785">
        <w:t>sustentabilidade</w:t>
      </w:r>
      <w:proofErr w:type="spellEnd"/>
    </w:p>
    <w:p w14:paraId="5DBC441D" w14:textId="77777777" w:rsidR="00A26C84" w:rsidRPr="00A04C3D" w:rsidRDefault="00A26C84" w:rsidP="00A26C84">
      <w:pPr>
        <w:pStyle w:val="Subhead"/>
        <w:rPr>
          <w:lang w:val="en-US"/>
        </w:rPr>
      </w:pPr>
      <w:r w:rsidRPr="00A04C3D">
        <w:rPr>
          <w:lang w:val="en-US"/>
        </w:rPr>
        <w:t xml:space="preserve">A Kleemann </w:t>
      </w:r>
      <w:proofErr w:type="spellStart"/>
      <w:r w:rsidRPr="00A04C3D">
        <w:rPr>
          <w:lang w:val="en-US"/>
        </w:rPr>
        <w:t>desenvolve</w:t>
      </w:r>
      <w:proofErr w:type="spellEnd"/>
      <w:r w:rsidRPr="00A04C3D">
        <w:rPr>
          <w:lang w:val="en-US"/>
        </w:rPr>
        <w:t xml:space="preserve"> </w:t>
      </w:r>
      <w:proofErr w:type="spellStart"/>
      <w:r w:rsidRPr="00055785">
        <w:rPr>
          <w:lang w:val="en-US"/>
        </w:rPr>
        <w:t>continuamente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seus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conceitos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controle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 e </w:t>
      </w:r>
      <w:proofErr w:type="spellStart"/>
      <w:r w:rsidRPr="00A04C3D">
        <w:rPr>
          <w:lang w:val="en-US"/>
        </w:rPr>
        <w:t>pó</w:t>
      </w:r>
      <w:proofErr w:type="spellEnd"/>
      <w:r w:rsidRPr="00A04C3D">
        <w:rPr>
          <w:lang w:val="en-US"/>
        </w:rPr>
        <w:t xml:space="preserve"> para a </w:t>
      </w:r>
      <w:proofErr w:type="spellStart"/>
      <w:r w:rsidRPr="00A04C3D">
        <w:rPr>
          <w:lang w:val="en-US"/>
        </w:rPr>
        <w:t>proteção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colaboradores</w:t>
      </w:r>
      <w:proofErr w:type="spellEnd"/>
      <w:r w:rsidRPr="00A04C3D">
        <w:rPr>
          <w:lang w:val="en-US"/>
        </w:rPr>
        <w:t xml:space="preserve"> e </w:t>
      </w:r>
      <w:proofErr w:type="spellStart"/>
      <w:r w:rsidRPr="00A04C3D">
        <w:rPr>
          <w:lang w:val="en-US"/>
        </w:rPr>
        <w:t>meio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ambiente</w:t>
      </w:r>
      <w:proofErr w:type="spellEnd"/>
    </w:p>
    <w:p w14:paraId="5A4BDA40" w14:textId="70C6E8CF" w:rsidR="00331E7A" w:rsidRPr="00D87DD4" w:rsidRDefault="00A26C84" w:rsidP="00A26C84">
      <w:pPr>
        <w:pStyle w:val="Teaser"/>
        <w:rPr>
          <w:lang w:val="en-US"/>
        </w:rPr>
      </w:pPr>
      <w:proofErr w:type="spellStart"/>
      <w:r w:rsidRPr="00A04C3D">
        <w:rPr>
          <w:lang w:val="en-US"/>
        </w:rPr>
        <w:t>Emissões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 e </w:t>
      </w:r>
      <w:proofErr w:type="spellStart"/>
      <w:r w:rsidRPr="00A04C3D">
        <w:rPr>
          <w:lang w:val="en-US"/>
        </w:rPr>
        <w:t>pó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excessivas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causam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danos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prejudiciais</w:t>
      </w:r>
      <w:proofErr w:type="spellEnd"/>
      <w:r w:rsidRPr="00A04C3D">
        <w:rPr>
          <w:lang w:val="en-US"/>
        </w:rPr>
        <w:t xml:space="preserve"> para a </w:t>
      </w:r>
      <w:proofErr w:type="spellStart"/>
      <w:r w:rsidRPr="00A04C3D">
        <w:rPr>
          <w:lang w:val="en-US"/>
        </w:rPr>
        <w:t>saúde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em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longo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prazo</w:t>
      </w:r>
      <w:proofErr w:type="spellEnd"/>
      <w:r w:rsidRPr="00A04C3D">
        <w:rPr>
          <w:lang w:val="en-US"/>
        </w:rPr>
        <w:t xml:space="preserve">. A Kleemann </w:t>
      </w:r>
      <w:proofErr w:type="spellStart"/>
      <w:r w:rsidRPr="00A04C3D">
        <w:rPr>
          <w:lang w:val="en-US"/>
        </w:rPr>
        <w:t>está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continuamente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desenvolvendo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novas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medidas</w:t>
      </w:r>
      <w:proofErr w:type="spellEnd"/>
      <w:r w:rsidRPr="00A04C3D">
        <w:rPr>
          <w:lang w:val="en-US"/>
        </w:rPr>
        <w:t xml:space="preserve"> para </w:t>
      </w:r>
      <w:proofErr w:type="spellStart"/>
      <w:r w:rsidRPr="00A04C3D">
        <w:rPr>
          <w:lang w:val="en-US"/>
        </w:rPr>
        <w:t>reduzir</w:t>
      </w:r>
      <w:proofErr w:type="spellEnd"/>
      <w:r w:rsidRPr="00A04C3D">
        <w:rPr>
          <w:lang w:val="en-US"/>
        </w:rPr>
        <w:t xml:space="preserve"> e </w:t>
      </w:r>
      <w:proofErr w:type="spellStart"/>
      <w:r w:rsidRPr="00A04C3D">
        <w:rPr>
          <w:lang w:val="en-US"/>
        </w:rPr>
        <w:t>conter</w:t>
      </w:r>
      <w:proofErr w:type="spellEnd"/>
      <w:r w:rsidRPr="00A04C3D">
        <w:rPr>
          <w:lang w:val="en-US"/>
        </w:rPr>
        <w:t xml:space="preserve"> de forma </w:t>
      </w:r>
      <w:proofErr w:type="spellStart"/>
      <w:r w:rsidRPr="00A04C3D">
        <w:rPr>
          <w:lang w:val="en-US"/>
        </w:rPr>
        <w:t>eficaz</w:t>
      </w:r>
      <w:proofErr w:type="spellEnd"/>
      <w:r w:rsidRPr="00A04C3D">
        <w:rPr>
          <w:lang w:val="en-US"/>
        </w:rPr>
        <w:t xml:space="preserve"> as </w:t>
      </w:r>
      <w:proofErr w:type="spellStart"/>
      <w:r w:rsidRPr="00A04C3D">
        <w:rPr>
          <w:lang w:val="en-US"/>
        </w:rPr>
        <w:t>emissões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 e </w:t>
      </w:r>
      <w:proofErr w:type="spellStart"/>
      <w:r w:rsidRPr="00A04C3D">
        <w:rPr>
          <w:lang w:val="en-US"/>
        </w:rPr>
        <w:t>pó</w:t>
      </w:r>
      <w:proofErr w:type="spellEnd"/>
      <w:r w:rsidRPr="00A04C3D">
        <w:rPr>
          <w:lang w:val="en-US"/>
        </w:rPr>
        <w:t xml:space="preserve"> para </w:t>
      </w:r>
      <w:proofErr w:type="spellStart"/>
      <w:r w:rsidRPr="00A04C3D">
        <w:rPr>
          <w:lang w:val="en-US"/>
        </w:rPr>
        <w:t>proteger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não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só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colaboradores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nas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obras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como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também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pessoas</w:t>
      </w:r>
      <w:proofErr w:type="spellEnd"/>
      <w:r w:rsidRPr="00A04C3D">
        <w:rPr>
          <w:lang w:val="en-US"/>
        </w:rPr>
        <w:t xml:space="preserve"> e </w:t>
      </w:r>
      <w:proofErr w:type="spellStart"/>
      <w:r w:rsidRPr="00A04C3D">
        <w:rPr>
          <w:lang w:val="en-US"/>
        </w:rPr>
        <w:t>animais</w:t>
      </w:r>
      <w:proofErr w:type="spellEnd"/>
      <w:r w:rsidRPr="00A04C3D">
        <w:rPr>
          <w:lang w:val="en-US"/>
        </w:rPr>
        <w:t xml:space="preserve"> no </w:t>
      </w:r>
      <w:proofErr w:type="spellStart"/>
      <w:r w:rsidRPr="00A04C3D">
        <w:rPr>
          <w:lang w:val="en-US"/>
        </w:rPr>
        <w:t>entorno</w:t>
      </w:r>
      <w:proofErr w:type="spellEnd"/>
      <w:r w:rsidRPr="00A04C3D">
        <w:rPr>
          <w:lang w:val="en-US"/>
        </w:rPr>
        <w:t xml:space="preserve">. </w:t>
      </w:r>
      <w:proofErr w:type="spellStart"/>
      <w:r w:rsidRPr="00A04C3D">
        <w:rPr>
          <w:lang w:val="en-US"/>
        </w:rPr>
        <w:t>Assim</w:t>
      </w:r>
      <w:proofErr w:type="spellEnd"/>
      <w:r w:rsidRPr="00A04C3D">
        <w:rPr>
          <w:lang w:val="en-US"/>
        </w:rPr>
        <w:t xml:space="preserve">, as </w:t>
      </w:r>
      <w:proofErr w:type="spellStart"/>
      <w:r w:rsidRPr="00A04C3D">
        <w:rPr>
          <w:lang w:val="en-US"/>
        </w:rPr>
        <w:t>máquinas</w:t>
      </w:r>
      <w:proofErr w:type="spellEnd"/>
      <w:r w:rsidRPr="00A04C3D">
        <w:rPr>
          <w:lang w:val="en-US"/>
        </w:rPr>
        <w:t xml:space="preserve"> Kleemann da </w:t>
      </w:r>
      <w:proofErr w:type="spellStart"/>
      <w:r w:rsidRPr="00A04C3D">
        <w:rPr>
          <w:lang w:val="en-US"/>
        </w:rPr>
        <w:t>última</w:t>
      </w:r>
      <w:proofErr w:type="spellEnd"/>
      <w:r w:rsidR="001B5415">
        <w:rPr>
          <w:lang w:val="en-US"/>
        </w:rPr>
        <w:t xml:space="preserve"> </w:t>
      </w:r>
      <w:proofErr w:type="spellStart"/>
      <w:r w:rsidRPr="00A04C3D">
        <w:rPr>
          <w:lang w:val="en-US"/>
        </w:rPr>
        <w:t>geração</w:t>
      </w:r>
      <w:proofErr w:type="spellEnd"/>
      <w:r w:rsidRPr="00A04C3D">
        <w:rPr>
          <w:lang w:val="en-US"/>
        </w:rPr>
        <w:t xml:space="preserve"> EVO2</w:t>
      </w:r>
      <w:r w:rsidR="001B5415">
        <w:rPr>
          <w:lang w:val="en-US"/>
        </w:rPr>
        <w:t xml:space="preserve"> </w:t>
      </w:r>
      <w:proofErr w:type="spellStart"/>
      <w:r w:rsidRPr="00A04C3D">
        <w:rPr>
          <w:lang w:val="en-US"/>
        </w:rPr>
        <w:t>trabalham</w:t>
      </w:r>
      <w:proofErr w:type="spellEnd"/>
      <w:r w:rsidRPr="00A04C3D">
        <w:rPr>
          <w:lang w:val="en-US"/>
        </w:rPr>
        <w:t xml:space="preserve"> com um </w:t>
      </w:r>
      <w:proofErr w:type="spellStart"/>
      <w:r w:rsidRPr="00A04C3D">
        <w:rPr>
          <w:lang w:val="en-US"/>
        </w:rPr>
        <w:t>nível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potência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sonora</w:t>
      </w:r>
      <w:proofErr w:type="spellEnd"/>
      <w:r w:rsidRPr="00A04C3D">
        <w:rPr>
          <w:lang w:val="en-US"/>
        </w:rPr>
        <w:t xml:space="preserve"> inferior </w:t>
      </w:r>
      <w:proofErr w:type="spellStart"/>
      <w:r w:rsidRPr="00A04C3D">
        <w:rPr>
          <w:lang w:val="en-US"/>
        </w:rPr>
        <w:t>ao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modelos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anteriores</w:t>
      </w:r>
      <w:proofErr w:type="spellEnd"/>
      <w:r w:rsidRPr="00A04C3D">
        <w:rPr>
          <w:lang w:val="en-US"/>
        </w:rPr>
        <w:t>.</w:t>
      </w:r>
    </w:p>
    <w:p w14:paraId="1C6FC743" w14:textId="5B59E3BF" w:rsidR="00A26C84" w:rsidRPr="00A04C3D" w:rsidRDefault="00A26C84" w:rsidP="00A26C84">
      <w:pPr>
        <w:pStyle w:val="Teaserhead"/>
        <w:rPr>
          <w:lang w:val="en-US"/>
        </w:rPr>
      </w:pPr>
      <w:proofErr w:type="spellStart"/>
      <w:r w:rsidRPr="00A04C3D">
        <w:rPr>
          <w:lang w:val="en-US"/>
        </w:rPr>
        <w:t>Menos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na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cidade</w:t>
      </w:r>
      <w:proofErr w:type="spellEnd"/>
    </w:p>
    <w:p w14:paraId="073C03B9" w14:textId="77777777" w:rsidR="00A26C84" w:rsidRPr="00A04C3D" w:rsidRDefault="00A26C84" w:rsidP="00A26C84">
      <w:pPr>
        <w:pStyle w:val="Standardabsatz"/>
        <w:rPr>
          <w:lang w:val="en-US"/>
        </w:rPr>
      </w:pPr>
      <w:proofErr w:type="spellStart"/>
      <w:r w:rsidRPr="00A04C3D">
        <w:rPr>
          <w:lang w:val="en-US"/>
        </w:rPr>
        <w:t>Sobretudo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em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obras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urbanas</w:t>
      </w:r>
      <w:proofErr w:type="spellEnd"/>
      <w:r w:rsidRPr="00A04C3D">
        <w:rPr>
          <w:lang w:val="en-US"/>
        </w:rPr>
        <w:t xml:space="preserve">, </w:t>
      </w:r>
      <w:proofErr w:type="spellStart"/>
      <w:r w:rsidRPr="00A04C3D">
        <w:rPr>
          <w:lang w:val="en-US"/>
        </w:rPr>
        <w:t>muitas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pessoas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estão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expostas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às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emissões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. Tanto </w:t>
      </w:r>
      <w:proofErr w:type="spellStart"/>
      <w:r w:rsidRPr="00A04C3D">
        <w:rPr>
          <w:lang w:val="en-US"/>
        </w:rPr>
        <w:t>mais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importante</w:t>
      </w:r>
      <w:proofErr w:type="spellEnd"/>
      <w:r w:rsidRPr="00A04C3D">
        <w:rPr>
          <w:lang w:val="en-US"/>
        </w:rPr>
        <w:t xml:space="preserve"> é, </w:t>
      </w:r>
      <w:proofErr w:type="spellStart"/>
      <w:r w:rsidRPr="00A04C3D">
        <w:rPr>
          <w:lang w:val="en-US"/>
        </w:rPr>
        <w:t>por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isso</w:t>
      </w:r>
      <w:proofErr w:type="spellEnd"/>
      <w:r w:rsidRPr="00A04C3D">
        <w:rPr>
          <w:lang w:val="en-US"/>
        </w:rPr>
        <w:t xml:space="preserve">, um </w:t>
      </w:r>
      <w:proofErr w:type="spellStart"/>
      <w:r w:rsidRPr="00A04C3D">
        <w:rPr>
          <w:lang w:val="en-US"/>
        </w:rPr>
        <w:t>controle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abrangente</w:t>
      </w:r>
      <w:proofErr w:type="spellEnd"/>
      <w:r w:rsidRPr="00A04C3D">
        <w:rPr>
          <w:lang w:val="en-US"/>
        </w:rPr>
        <w:t xml:space="preserve">. </w:t>
      </w:r>
      <w:proofErr w:type="spellStart"/>
      <w:r w:rsidRPr="00A04C3D">
        <w:rPr>
          <w:lang w:val="en-US"/>
        </w:rPr>
        <w:t>Contudo</w:t>
      </w:r>
      <w:proofErr w:type="spellEnd"/>
      <w:r w:rsidRPr="00A04C3D">
        <w:rPr>
          <w:lang w:val="en-US"/>
        </w:rPr>
        <w:t xml:space="preserve">, as </w:t>
      </w:r>
      <w:proofErr w:type="spellStart"/>
      <w:r w:rsidRPr="00A04C3D">
        <w:rPr>
          <w:lang w:val="en-US"/>
        </w:rPr>
        <w:t>diretivas</w:t>
      </w:r>
      <w:proofErr w:type="spellEnd"/>
      <w:r w:rsidRPr="00A04C3D">
        <w:rPr>
          <w:lang w:val="en-US"/>
        </w:rPr>
        <w:t xml:space="preserve"> dos </w:t>
      </w:r>
      <w:proofErr w:type="spellStart"/>
      <w:r w:rsidRPr="00A04C3D">
        <w:rPr>
          <w:lang w:val="en-US"/>
        </w:rPr>
        <w:t>município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relativamente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ao</w:t>
      </w:r>
      <w:proofErr w:type="spellEnd"/>
      <w:r w:rsidRPr="00A04C3D">
        <w:rPr>
          <w:lang w:val="en-US"/>
        </w:rPr>
        <w:t xml:space="preserve"> volume de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obras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não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são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uniformes</w:t>
      </w:r>
      <w:proofErr w:type="spellEnd"/>
      <w:r w:rsidRPr="00A04C3D">
        <w:rPr>
          <w:lang w:val="en-US"/>
        </w:rPr>
        <w:t xml:space="preserve">. Para, </w:t>
      </w:r>
      <w:proofErr w:type="spellStart"/>
      <w:r w:rsidRPr="00A04C3D">
        <w:rPr>
          <w:lang w:val="en-US"/>
        </w:rPr>
        <w:t>independentemente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disto</w:t>
      </w:r>
      <w:proofErr w:type="spellEnd"/>
      <w:r w:rsidRPr="00A04C3D">
        <w:rPr>
          <w:lang w:val="en-US"/>
        </w:rPr>
        <w:t xml:space="preserve">, </w:t>
      </w:r>
      <w:proofErr w:type="spellStart"/>
      <w:r w:rsidRPr="00A04C3D">
        <w:rPr>
          <w:lang w:val="en-US"/>
        </w:rPr>
        <w:t>otimizar</w:t>
      </w:r>
      <w:proofErr w:type="spellEnd"/>
      <w:r w:rsidRPr="00A04C3D">
        <w:rPr>
          <w:lang w:val="en-US"/>
        </w:rPr>
        <w:t xml:space="preserve"> o </w:t>
      </w:r>
      <w:proofErr w:type="spellStart"/>
      <w:r w:rsidRPr="00A04C3D">
        <w:rPr>
          <w:lang w:val="en-US"/>
        </w:rPr>
        <w:t>controle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 para </w:t>
      </w:r>
      <w:proofErr w:type="spellStart"/>
      <w:r w:rsidRPr="00A04C3D">
        <w:rPr>
          <w:lang w:val="en-US"/>
        </w:rPr>
        <w:t>moradores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nas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proximidades</w:t>
      </w:r>
      <w:proofErr w:type="spellEnd"/>
      <w:r w:rsidRPr="00A04C3D">
        <w:rPr>
          <w:lang w:val="en-US"/>
        </w:rPr>
        <w:t xml:space="preserve"> e </w:t>
      </w:r>
      <w:proofErr w:type="gramStart"/>
      <w:r w:rsidRPr="00A04C3D">
        <w:rPr>
          <w:lang w:val="en-US"/>
        </w:rPr>
        <w:t>a</w:t>
      </w:r>
      <w:proofErr w:type="gram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equipe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na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obra</w:t>
      </w:r>
      <w:proofErr w:type="spellEnd"/>
      <w:r w:rsidRPr="00A04C3D">
        <w:rPr>
          <w:lang w:val="en-US"/>
        </w:rPr>
        <w:t xml:space="preserve">, a Kleemann </w:t>
      </w:r>
      <w:proofErr w:type="spellStart"/>
      <w:r w:rsidRPr="00A04C3D">
        <w:rPr>
          <w:lang w:val="en-US"/>
        </w:rPr>
        <w:t>investiu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muito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trabalho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desenvolvimento</w:t>
      </w:r>
      <w:proofErr w:type="spellEnd"/>
      <w:r w:rsidRPr="00A04C3D">
        <w:rPr>
          <w:lang w:val="en-US"/>
        </w:rPr>
        <w:t xml:space="preserve"> para a </w:t>
      </w:r>
      <w:proofErr w:type="spellStart"/>
      <w:r w:rsidRPr="00A04C3D">
        <w:rPr>
          <w:lang w:val="en-US"/>
        </w:rPr>
        <w:t>redução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emissões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suas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plantas</w:t>
      </w:r>
      <w:proofErr w:type="spellEnd"/>
      <w:r w:rsidRPr="00A04C3D">
        <w:rPr>
          <w:lang w:val="en-US"/>
        </w:rPr>
        <w:t>.</w:t>
      </w:r>
    </w:p>
    <w:p w14:paraId="13A899DC" w14:textId="6C7292D8" w:rsidR="001B5415" w:rsidRDefault="001B5415" w:rsidP="00A26C84">
      <w:pPr>
        <w:pStyle w:val="Standardabsatz"/>
        <w:rPr>
          <w:lang w:val="en-US"/>
        </w:rPr>
      </w:pPr>
      <w:r w:rsidRPr="001B5415">
        <w:rPr>
          <w:lang w:val="en-US"/>
        </w:rPr>
        <w:t xml:space="preserve">Como </w:t>
      </w:r>
      <w:proofErr w:type="spellStart"/>
      <w:r w:rsidRPr="001B5415">
        <w:rPr>
          <w:lang w:val="en-US"/>
        </w:rPr>
        <w:t>resultado</w:t>
      </w:r>
      <w:proofErr w:type="spellEnd"/>
      <w:r w:rsidRPr="001B5415">
        <w:rPr>
          <w:lang w:val="en-US"/>
        </w:rPr>
        <w:t xml:space="preserve">, as </w:t>
      </w:r>
      <w:proofErr w:type="spellStart"/>
      <w:r w:rsidRPr="001B5415">
        <w:rPr>
          <w:lang w:val="en-US"/>
        </w:rPr>
        <w:t>máquinas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atuais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trabalham</w:t>
      </w:r>
      <w:proofErr w:type="spellEnd"/>
      <w:r w:rsidRPr="001B5415">
        <w:rPr>
          <w:lang w:val="en-US"/>
        </w:rPr>
        <w:t xml:space="preserve">, com </w:t>
      </w:r>
      <w:proofErr w:type="spellStart"/>
      <w:r w:rsidRPr="001B5415">
        <w:rPr>
          <w:lang w:val="en-US"/>
        </w:rPr>
        <w:t>seu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equipamento</w:t>
      </w:r>
      <w:proofErr w:type="spellEnd"/>
      <w:r w:rsidRPr="001B5415">
        <w:rPr>
          <w:lang w:val="en-US"/>
        </w:rPr>
        <w:t xml:space="preserve"> base, com um </w:t>
      </w:r>
      <w:proofErr w:type="spellStart"/>
      <w:r w:rsidRPr="001B5415">
        <w:rPr>
          <w:lang w:val="en-US"/>
        </w:rPr>
        <w:t>nível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potência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sonora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até</w:t>
      </w:r>
      <w:proofErr w:type="spellEnd"/>
      <w:r w:rsidRPr="001B5415">
        <w:rPr>
          <w:lang w:val="en-US"/>
        </w:rPr>
        <w:t xml:space="preserve"> 6,2 dB </w:t>
      </w:r>
      <w:proofErr w:type="spellStart"/>
      <w:r w:rsidRPr="001B5415">
        <w:rPr>
          <w:lang w:val="en-US"/>
        </w:rPr>
        <w:t>mais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baixo</w:t>
      </w:r>
      <w:proofErr w:type="spellEnd"/>
      <w:r w:rsidRPr="001B5415">
        <w:rPr>
          <w:lang w:val="en-US"/>
        </w:rPr>
        <w:t xml:space="preserve"> do que o de </w:t>
      </w:r>
      <w:proofErr w:type="spellStart"/>
      <w:r w:rsidRPr="001B5415">
        <w:rPr>
          <w:lang w:val="en-US"/>
        </w:rPr>
        <w:t>modelos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anteriores</w:t>
      </w:r>
      <w:proofErr w:type="spellEnd"/>
      <w:r w:rsidRPr="001B5415">
        <w:rPr>
          <w:lang w:val="en-US"/>
        </w:rPr>
        <w:t xml:space="preserve">. O </w:t>
      </w:r>
      <w:proofErr w:type="spellStart"/>
      <w:r w:rsidRPr="001B5415">
        <w:rPr>
          <w:lang w:val="en-US"/>
        </w:rPr>
        <w:t>ruído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percepcionado</w:t>
      </w:r>
      <w:proofErr w:type="spellEnd"/>
      <w:r w:rsidRPr="001B5415">
        <w:rPr>
          <w:lang w:val="en-US"/>
        </w:rPr>
        <w:t xml:space="preserve"> é, </w:t>
      </w:r>
      <w:proofErr w:type="spellStart"/>
      <w:r w:rsidRPr="001B5415">
        <w:rPr>
          <w:lang w:val="en-US"/>
        </w:rPr>
        <w:t>portanto</w:t>
      </w:r>
      <w:proofErr w:type="spellEnd"/>
      <w:r w:rsidRPr="001B5415">
        <w:rPr>
          <w:lang w:val="en-US"/>
        </w:rPr>
        <w:t xml:space="preserve">, </w:t>
      </w:r>
      <w:proofErr w:type="spellStart"/>
      <w:r w:rsidRPr="001B5415">
        <w:rPr>
          <w:lang w:val="en-US"/>
        </w:rPr>
        <w:t>cerca</w:t>
      </w:r>
      <w:proofErr w:type="spellEnd"/>
      <w:r w:rsidRPr="001B5415">
        <w:rPr>
          <w:lang w:val="en-US"/>
        </w:rPr>
        <w:t xml:space="preserve"> de 75% </w:t>
      </w:r>
      <w:proofErr w:type="spellStart"/>
      <w:r w:rsidRPr="001B5415">
        <w:rPr>
          <w:lang w:val="en-US"/>
        </w:rPr>
        <w:t>mais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baixo</w:t>
      </w:r>
      <w:proofErr w:type="spellEnd"/>
      <w:r w:rsidRPr="001B5415">
        <w:rPr>
          <w:lang w:val="en-US"/>
        </w:rPr>
        <w:t xml:space="preserve">. </w:t>
      </w:r>
      <w:proofErr w:type="spellStart"/>
      <w:r w:rsidRPr="001B5415">
        <w:rPr>
          <w:lang w:val="en-US"/>
        </w:rPr>
        <w:t>Isto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representa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uma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clara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melhoria</w:t>
      </w:r>
      <w:proofErr w:type="spellEnd"/>
      <w:r w:rsidRPr="001B5415">
        <w:rPr>
          <w:lang w:val="en-US"/>
        </w:rPr>
        <w:t xml:space="preserve"> tanto para </w:t>
      </w:r>
      <w:proofErr w:type="spellStart"/>
      <w:r w:rsidRPr="001B5415">
        <w:rPr>
          <w:lang w:val="en-US"/>
        </w:rPr>
        <w:t>usuários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como</w:t>
      </w:r>
      <w:proofErr w:type="spellEnd"/>
      <w:r w:rsidRPr="001B5415">
        <w:rPr>
          <w:lang w:val="en-US"/>
        </w:rPr>
        <w:t xml:space="preserve"> para </w:t>
      </w:r>
      <w:proofErr w:type="spellStart"/>
      <w:r w:rsidRPr="001B5415">
        <w:rPr>
          <w:lang w:val="en-US"/>
        </w:rPr>
        <w:t>os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moradores</w:t>
      </w:r>
      <w:proofErr w:type="spellEnd"/>
      <w:r w:rsidRPr="001B5415">
        <w:rPr>
          <w:lang w:val="en-US"/>
        </w:rPr>
        <w:t>.</w:t>
      </w:r>
    </w:p>
    <w:p w14:paraId="34B4A568" w14:textId="77777777" w:rsidR="00A26C84" w:rsidRPr="00A04C3D" w:rsidRDefault="00A26C84" w:rsidP="00A26C84">
      <w:pPr>
        <w:pStyle w:val="Teaserhead"/>
        <w:rPr>
          <w:lang w:val="en-US"/>
        </w:rPr>
      </w:pPr>
      <w:proofErr w:type="spellStart"/>
      <w:r w:rsidRPr="00A04C3D">
        <w:rPr>
          <w:lang w:val="en-US"/>
        </w:rPr>
        <w:t>Soluções</w:t>
      </w:r>
      <w:proofErr w:type="spellEnd"/>
      <w:r w:rsidRPr="00A04C3D">
        <w:rPr>
          <w:lang w:val="en-US"/>
        </w:rPr>
        <w:t xml:space="preserve"> Kleemann</w:t>
      </w:r>
    </w:p>
    <w:p w14:paraId="6B4F29C3" w14:textId="2578CD69" w:rsidR="001B5415" w:rsidRDefault="001B5415" w:rsidP="00A26C84">
      <w:pPr>
        <w:pStyle w:val="Standardabsatz"/>
        <w:rPr>
          <w:lang w:val="en-US"/>
        </w:rPr>
      </w:pPr>
      <w:r w:rsidRPr="001B5415">
        <w:rPr>
          <w:lang w:val="en-US"/>
        </w:rPr>
        <w:t xml:space="preserve">As </w:t>
      </w:r>
      <w:proofErr w:type="spellStart"/>
      <w:r w:rsidRPr="001B5415">
        <w:rPr>
          <w:lang w:val="en-US"/>
        </w:rPr>
        <w:t>máquinas</w:t>
      </w:r>
      <w:proofErr w:type="spellEnd"/>
      <w:r w:rsidRPr="001B5415">
        <w:rPr>
          <w:lang w:val="en-US"/>
        </w:rPr>
        <w:t xml:space="preserve"> Kleemann da </w:t>
      </w:r>
      <w:proofErr w:type="spellStart"/>
      <w:r w:rsidRPr="001B5415">
        <w:rPr>
          <w:lang w:val="en-US"/>
        </w:rPr>
        <w:t>última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geração</w:t>
      </w:r>
      <w:proofErr w:type="spellEnd"/>
      <w:r w:rsidRPr="001B5415">
        <w:rPr>
          <w:lang w:val="en-US"/>
        </w:rPr>
        <w:t xml:space="preserve"> EVO2 </w:t>
      </w:r>
      <w:proofErr w:type="spellStart"/>
      <w:r w:rsidRPr="001B5415">
        <w:rPr>
          <w:lang w:val="en-US"/>
        </w:rPr>
        <w:t>já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trabalham</w:t>
      </w:r>
      <w:proofErr w:type="spellEnd"/>
      <w:r w:rsidRPr="001B5415">
        <w:rPr>
          <w:lang w:val="en-US"/>
        </w:rPr>
        <w:t xml:space="preserve">, </w:t>
      </w:r>
      <w:proofErr w:type="spellStart"/>
      <w:r w:rsidRPr="001B5415">
        <w:rPr>
          <w:lang w:val="en-US"/>
        </w:rPr>
        <w:t>por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padrão</w:t>
      </w:r>
      <w:proofErr w:type="spellEnd"/>
      <w:r w:rsidRPr="001B5415">
        <w:rPr>
          <w:lang w:val="en-US"/>
        </w:rPr>
        <w:t xml:space="preserve">, com 87/88 </w:t>
      </w:r>
      <w:proofErr w:type="spellStart"/>
      <w:r w:rsidRPr="001B5415">
        <w:rPr>
          <w:lang w:val="en-US"/>
        </w:rPr>
        <w:t>decibéis</w:t>
      </w:r>
      <w:proofErr w:type="spellEnd"/>
      <w:r w:rsidRPr="001B5415">
        <w:rPr>
          <w:lang w:val="en-US"/>
        </w:rPr>
        <w:t xml:space="preserve"> (dB) no </w:t>
      </w:r>
      <w:proofErr w:type="spellStart"/>
      <w:r w:rsidRPr="001B5415">
        <w:rPr>
          <w:lang w:val="en-US"/>
        </w:rPr>
        <w:t>painel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controle</w:t>
      </w:r>
      <w:proofErr w:type="spellEnd"/>
      <w:r w:rsidRPr="001B5415">
        <w:rPr>
          <w:lang w:val="en-US"/>
        </w:rPr>
        <w:t xml:space="preserve">. </w:t>
      </w:r>
      <w:proofErr w:type="spellStart"/>
      <w:r w:rsidRPr="001B5415">
        <w:rPr>
          <w:lang w:val="en-US"/>
        </w:rPr>
        <w:t>Pacotes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controle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ruído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opcionais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reduzem</w:t>
      </w:r>
      <w:proofErr w:type="spellEnd"/>
      <w:r w:rsidRPr="001B5415">
        <w:rPr>
          <w:lang w:val="en-US"/>
        </w:rPr>
        <w:t xml:space="preserve"> o </w:t>
      </w:r>
      <w:proofErr w:type="spellStart"/>
      <w:r w:rsidRPr="001B5415">
        <w:rPr>
          <w:lang w:val="en-US"/>
        </w:rPr>
        <w:t>nível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potência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sonora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toda</w:t>
      </w:r>
      <w:proofErr w:type="spellEnd"/>
      <w:r w:rsidRPr="001B5415">
        <w:rPr>
          <w:lang w:val="en-US"/>
        </w:rPr>
        <w:t xml:space="preserve"> a planta </w:t>
      </w:r>
      <w:proofErr w:type="spellStart"/>
      <w:r w:rsidRPr="001B5415">
        <w:rPr>
          <w:lang w:val="en-US"/>
        </w:rPr>
        <w:t>em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mais</w:t>
      </w:r>
      <w:proofErr w:type="spellEnd"/>
      <w:r w:rsidRPr="001B5415">
        <w:rPr>
          <w:lang w:val="en-US"/>
        </w:rPr>
        <w:t xml:space="preserve"> 3 dB </w:t>
      </w:r>
      <w:proofErr w:type="spellStart"/>
      <w:r w:rsidRPr="001B5415">
        <w:rPr>
          <w:lang w:val="en-US"/>
        </w:rPr>
        <w:t>reduzindo</w:t>
      </w:r>
      <w:proofErr w:type="spellEnd"/>
      <w:r w:rsidRPr="001B5415">
        <w:rPr>
          <w:lang w:val="en-US"/>
        </w:rPr>
        <w:t xml:space="preserve">, </w:t>
      </w:r>
      <w:proofErr w:type="spellStart"/>
      <w:r w:rsidRPr="001B5415">
        <w:rPr>
          <w:lang w:val="en-US"/>
        </w:rPr>
        <w:t>assim</w:t>
      </w:r>
      <w:proofErr w:type="spellEnd"/>
      <w:r w:rsidRPr="001B5415">
        <w:rPr>
          <w:lang w:val="en-US"/>
        </w:rPr>
        <w:t xml:space="preserve">, o </w:t>
      </w:r>
      <w:proofErr w:type="spellStart"/>
      <w:r w:rsidRPr="001B5415">
        <w:rPr>
          <w:lang w:val="en-US"/>
        </w:rPr>
        <w:t>ruído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percepcionado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adicionalmente</w:t>
      </w:r>
      <w:proofErr w:type="spellEnd"/>
      <w:r w:rsidRPr="001B5415">
        <w:rPr>
          <w:lang w:val="en-US"/>
        </w:rPr>
        <w:t xml:space="preserve"> para </w:t>
      </w:r>
      <w:proofErr w:type="spellStart"/>
      <w:r w:rsidRPr="001B5415">
        <w:rPr>
          <w:lang w:val="en-US"/>
        </w:rPr>
        <w:t>metade</w:t>
      </w:r>
      <w:proofErr w:type="spellEnd"/>
      <w:r w:rsidRPr="001B5415">
        <w:rPr>
          <w:lang w:val="en-US"/>
        </w:rPr>
        <w:t xml:space="preserve">. Para </w:t>
      </w:r>
      <w:proofErr w:type="spellStart"/>
      <w:r w:rsidRPr="001B5415">
        <w:rPr>
          <w:lang w:val="en-US"/>
        </w:rPr>
        <w:t>contextualizar</w:t>
      </w:r>
      <w:proofErr w:type="spellEnd"/>
      <w:r w:rsidRPr="001B5415">
        <w:rPr>
          <w:lang w:val="en-US"/>
        </w:rPr>
        <w:t xml:space="preserve">: um </w:t>
      </w:r>
      <w:proofErr w:type="spellStart"/>
      <w:r w:rsidRPr="001B5415">
        <w:rPr>
          <w:lang w:val="en-US"/>
        </w:rPr>
        <w:t>martelo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pneumático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médio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alcança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cerca</w:t>
      </w:r>
      <w:proofErr w:type="spellEnd"/>
      <w:r w:rsidRPr="001B5415">
        <w:rPr>
          <w:lang w:val="en-US"/>
        </w:rPr>
        <w:t xml:space="preserve"> de 120 dB, um </w:t>
      </w:r>
      <w:proofErr w:type="spellStart"/>
      <w:r w:rsidRPr="001B5415">
        <w:rPr>
          <w:lang w:val="en-US"/>
        </w:rPr>
        <w:t>aspirador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alcança</w:t>
      </w:r>
      <w:proofErr w:type="spellEnd"/>
      <w:r w:rsidRPr="001B5415">
        <w:rPr>
          <w:lang w:val="en-US"/>
        </w:rPr>
        <w:t xml:space="preserve"> 70 </w:t>
      </w:r>
      <w:proofErr w:type="spellStart"/>
      <w:r w:rsidRPr="001B5415">
        <w:rPr>
          <w:lang w:val="en-US"/>
        </w:rPr>
        <w:t>dB.</w:t>
      </w:r>
      <w:proofErr w:type="spellEnd"/>
    </w:p>
    <w:p w14:paraId="7A4DD4DA" w14:textId="0278556B" w:rsidR="00A26C84" w:rsidRPr="00A04C3D" w:rsidRDefault="00A26C84" w:rsidP="00A26C84">
      <w:pPr>
        <w:pStyle w:val="Teaserhead"/>
        <w:rPr>
          <w:lang w:val="en-US"/>
        </w:rPr>
      </w:pPr>
      <w:proofErr w:type="spellStart"/>
      <w:r w:rsidRPr="00A04C3D">
        <w:rPr>
          <w:lang w:val="en-US"/>
        </w:rPr>
        <w:t>Sustentabilidade</w:t>
      </w:r>
      <w:proofErr w:type="spellEnd"/>
      <w:r w:rsidRPr="00A04C3D">
        <w:rPr>
          <w:lang w:val="en-US"/>
        </w:rPr>
        <w:t xml:space="preserve"> </w:t>
      </w:r>
      <w:proofErr w:type="spellStart"/>
      <w:r w:rsidRPr="0029476D">
        <w:rPr>
          <w:lang w:val="en-US"/>
        </w:rPr>
        <w:t>em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série</w:t>
      </w:r>
      <w:proofErr w:type="spellEnd"/>
    </w:p>
    <w:p w14:paraId="470249DE" w14:textId="76026AE5" w:rsidR="001B5415" w:rsidRDefault="001B5415" w:rsidP="00A26C84">
      <w:pPr>
        <w:pStyle w:val="Standardabsatz"/>
        <w:rPr>
          <w:lang w:val="en-US"/>
        </w:rPr>
      </w:pPr>
      <w:r w:rsidRPr="001B5415">
        <w:rPr>
          <w:lang w:val="en-US"/>
        </w:rPr>
        <w:t xml:space="preserve">Uma </w:t>
      </w:r>
      <w:proofErr w:type="spellStart"/>
      <w:r w:rsidRPr="001B5415">
        <w:rPr>
          <w:lang w:val="en-US"/>
        </w:rPr>
        <w:t>vez</w:t>
      </w:r>
      <w:proofErr w:type="spellEnd"/>
      <w:r w:rsidRPr="001B5415">
        <w:rPr>
          <w:lang w:val="en-US"/>
        </w:rPr>
        <w:t xml:space="preserve"> que as </w:t>
      </w:r>
      <w:proofErr w:type="spellStart"/>
      <w:r w:rsidRPr="001B5415">
        <w:rPr>
          <w:lang w:val="en-US"/>
        </w:rPr>
        <w:t>rotações</w:t>
      </w:r>
      <w:proofErr w:type="spellEnd"/>
      <w:r w:rsidRPr="001B5415">
        <w:rPr>
          <w:lang w:val="en-US"/>
        </w:rPr>
        <w:t xml:space="preserve"> do </w:t>
      </w:r>
      <w:proofErr w:type="spellStart"/>
      <w:r w:rsidRPr="001B5415">
        <w:rPr>
          <w:lang w:val="en-US"/>
        </w:rPr>
        <w:t>ventilador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são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reguladas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segundo</w:t>
      </w:r>
      <w:proofErr w:type="spellEnd"/>
      <w:r w:rsidRPr="001B5415">
        <w:rPr>
          <w:lang w:val="en-US"/>
        </w:rPr>
        <w:t xml:space="preserve"> as </w:t>
      </w:r>
      <w:proofErr w:type="spellStart"/>
      <w:r w:rsidRPr="001B5415">
        <w:rPr>
          <w:lang w:val="en-US"/>
        </w:rPr>
        <w:t>necessidades</w:t>
      </w:r>
      <w:proofErr w:type="spellEnd"/>
      <w:r w:rsidRPr="001B5415">
        <w:rPr>
          <w:lang w:val="en-US"/>
        </w:rPr>
        <w:t xml:space="preserve"> e </w:t>
      </w:r>
      <w:proofErr w:type="spellStart"/>
      <w:r w:rsidRPr="001B5415">
        <w:rPr>
          <w:lang w:val="en-US"/>
        </w:rPr>
        <w:t>em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função</w:t>
      </w:r>
      <w:proofErr w:type="spellEnd"/>
      <w:r w:rsidRPr="001B5415">
        <w:rPr>
          <w:lang w:val="en-US"/>
        </w:rPr>
        <w:t xml:space="preserve"> de carga, </w:t>
      </w:r>
      <w:proofErr w:type="spellStart"/>
      <w:r w:rsidRPr="001B5415">
        <w:rPr>
          <w:lang w:val="en-US"/>
        </w:rPr>
        <w:t>temperatura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ambiente</w:t>
      </w:r>
      <w:proofErr w:type="spellEnd"/>
      <w:r w:rsidRPr="001B5415">
        <w:rPr>
          <w:lang w:val="en-US"/>
        </w:rPr>
        <w:t xml:space="preserve"> e </w:t>
      </w:r>
      <w:proofErr w:type="spellStart"/>
      <w:r w:rsidRPr="001B5415">
        <w:rPr>
          <w:lang w:val="en-US"/>
        </w:rPr>
        <w:t>grau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sujeira</w:t>
      </w:r>
      <w:proofErr w:type="spellEnd"/>
      <w:r w:rsidRPr="001B5415">
        <w:rPr>
          <w:lang w:val="en-US"/>
        </w:rPr>
        <w:t xml:space="preserve"> do </w:t>
      </w:r>
      <w:proofErr w:type="spellStart"/>
      <w:r w:rsidRPr="001B5415">
        <w:rPr>
          <w:lang w:val="en-US"/>
        </w:rPr>
        <w:t>radiador</w:t>
      </w:r>
      <w:proofErr w:type="spellEnd"/>
      <w:r w:rsidRPr="001B5415">
        <w:rPr>
          <w:lang w:val="en-US"/>
        </w:rPr>
        <w:t xml:space="preserve">, o </w:t>
      </w:r>
      <w:proofErr w:type="spellStart"/>
      <w:r w:rsidRPr="001B5415">
        <w:rPr>
          <w:lang w:val="en-US"/>
        </w:rPr>
        <w:t>britador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móvel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mandíbulas</w:t>
      </w:r>
      <w:proofErr w:type="spellEnd"/>
      <w:r w:rsidRPr="001B5415">
        <w:rPr>
          <w:lang w:val="en-US"/>
        </w:rPr>
        <w:t xml:space="preserve"> MOBICAT MC 110(</w:t>
      </w:r>
      <w:proofErr w:type="spellStart"/>
      <w:r w:rsidRPr="001B5415">
        <w:rPr>
          <w:lang w:val="en-US"/>
        </w:rPr>
        <w:t>i</w:t>
      </w:r>
      <w:proofErr w:type="spellEnd"/>
      <w:r w:rsidRPr="001B5415">
        <w:rPr>
          <w:lang w:val="en-US"/>
        </w:rPr>
        <w:t xml:space="preserve">) EVO2 </w:t>
      </w:r>
      <w:proofErr w:type="spellStart"/>
      <w:r w:rsidRPr="001B5415">
        <w:rPr>
          <w:lang w:val="en-US"/>
        </w:rPr>
        <w:t>já</w:t>
      </w:r>
      <w:proofErr w:type="spellEnd"/>
      <w:r w:rsidRPr="001B5415">
        <w:rPr>
          <w:lang w:val="en-US"/>
        </w:rPr>
        <w:t xml:space="preserve"> é </w:t>
      </w:r>
      <w:proofErr w:type="spellStart"/>
      <w:r w:rsidRPr="001B5415">
        <w:rPr>
          <w:lang w:val="en-US"/>
        </w:rPr>
        <w:t>muito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silencioso</w:t>
      </w:r>
      <w:proofErr w:type="spellEnd"/>
      <w:r w:rsidRPr="001B5415">
        <w:rPr>
          <w:lang w:val="en-US"/>
        </w:rPr>
        <w:t xml:space="preserve"> com </w:t>
      </w:r>
      <w:proofErr w:type="spellStart"/>
      <w:r w:rsidRPr="001B5415">
        <w:rPr>
          <w:lang w:val="en-US"/>
        </w:rPr>
        <w:t>seu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equipamento</w:t>
      </w:r>
      <w:proofErr w:type="spellEnd"/>
      <w:r w:rsidRPr="001B5415">
        <w:rPr>
          <w:lang w:val="en-US"/>
        </w:rPr>
        <w:t xml:space="preserve"> base. Com o </w:t>
      </w:r>
      <w:proofErr w:type="spellStart"/>
      <w:r w:rsidRPr="001B5415">
        <w:rPr>
          <w:lang w:val="en-US"/>
        </w:rPr>
        <w:t>pacote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controle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ruído</w:t>
      </w:r>
      <w:proofErr w:type="spellEnd"/>
      <w:r w:rsidRPr="001B5415">
        <w:rPr>
          <w:lang w:val="en-US"/>
        </w:rPr>
        <w:t xml:space="preserve">, a planta </w:t>
      </w:r>
      <w:proofErr w:type="spellStart"/>
      <w:r w:rsidRPr="001B5415">
        <w:rPr>
          <w:lang w:val="en-US"/>
        </w:rPr>
        <w:t>pode</w:t>
      </w:r>
      <w:proofErr w:type="spellEnd"/>
      <w:r w:rsidRPr="001B5415">
        <w:rPr>
          <w:lang w:val="en-US"/>
        </w:rPr>
        <w:t xml:space="preserve"> ser </w:t>
      </w:r>
      <w:proofErr w:type="spellStart"/>
      <w:r w:rsidRPr="001B5415">
        <w:rPr>
          <w:lang w:val="en-US"/>
        </w:rPr>
        <w:t>operada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sem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proteção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auditiva</w:t>
      </w:r>
      <w:proofErr w:type="spellEnd"/>
      <w:r w:rsidRPr="001B5415">
        <w:rPr>
          <w:lang w:val="en-US"/>
        </w:rPr>
        <w:t xml:space="preserve"> – de </w:t>
      </w:r>
      <w:proofErr w:type="spellStart"/>
      <w:r w:rsidRPr="001B5415">
        <w:rPr>
          <w:lang w:val="en-US"/>
        </w:rPr>
        <w:t>acordo</w:t>
      </w:r>
      <w:proofErr w:type="spellEnd"/>
      <w:r w:rsidRPr="001B5415">
        <w:rPr>
          <w:lang w:val="en-US"/>
        </w:rPr>
        <w:t xml:space="preserve"> com as </w:t>
      </w:r>
      <w:proofErr w:type="spellStart"/>
      <w:r w:rsidRPr="001B5415">
        <w:rPr>
          <w:lang w:val="en-US"/>
        </w:rPr>
        <w:t>condições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ambiente</w:t>
      </w:r>
      <w:proofErr w:type="spellEnd"/>
      <w:r w:rsidRPr="001B5415">
        <w:rPr>
          <w:lang w:val="en-US"/>
        </w:rPr>
        <w:t xml:space="preserve"> e as </w:t>
      </w:r>
      <w:proofErr w:type="spellStart"/>
      <w:r w:rsidRPr="001B5415">
        <w:rPr>
          <w:lang w:val="en-US"/>
        </w:rPr>
        <w:t>normas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locais</w:t>
      </w:r>
      <w:proofErr w:type="spellEnd"/>
      <w:r w:rsidRPr="001B5415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 w:rsidRPr="001B5415">
        <w:rPr>
          <w:lang w:val="en-US"/>
        </w:rPr>
        <w:t>Até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mesmo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sem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pacote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controle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ruído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são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apenas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medidos</w:t>
      </w:r>
      <w:proofErr w:type="spellEnd"/>
      <w:r w:rsidRPr="001B5415">
        <w:rPr>
          <w:lang w:val="en-US"/>
        </w:rPr>
        <w:t xml:space="preserve"> 90 dB </w:t>
      </w:r>
      <w:proofErr w:type="spellStart"/>
      <w:r w:rsidRPr="001B5415">
        <w:rPr>
          <w:lang w:val="en-US"/>
        </w:rPr>
        <w:t>diretamente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na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máquina</w:t>
      </w:r>
      <w:proofErr w:type="spellEnd"/>
      <w:r w:rsidRPr="001B5415">
        <w:rPr>
          <w:lang w:val="en-US"/>
        </w:rPr>
        <w:t xml:space="preserve">. Com o </w:t>
      </w:r>
      <w:proofErr w:type="spellStart"/>
      <w:r w:rsidRPr="001B5415">
        <w:rPr>
          <w:lang w:val="en-US"/>
        </w:rPr>
        <w:t>pacote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controle</w:t>
      </w:r>
      <w:proofErr w:type="spellEnd"/>
      <w:r w:rsidRPr="001B5415">
        <w:rPr>
          <w:lang w:val="en-US"/>
        </w:rPr>
        <w:t xml:space="preserve"> de </w:t>
      </w:r>
      <w:proofErr w:type="spellStart"/>
      <w:r w:rsidRPr="001B5415">
        <w:rPr>
          <w:lang w:val="en-US"/>
        </w:rPr>
        <w:t>ruído</w:t>
      </w:r>
      <w:proofErr w:type="spellEnd"/>
      <w:r w:rsidRPr="001B5415">
        <w:rPr>
          <w:lang w:val="en-US"/>
        </w:rPr>
        <w:t xml:space="preserve">, </w:t>
      </w:r>
      <w:proofErr w:type="spellStart"/>
      <w:r w:rsidRPr="001B5415">
        <w:rPr>
          <w:lang w:val="en-US"/>
        </w:rPr>
        <w:t>são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medidos</w:t>
      </w:r>
      <w:proofErr w:type="spellEnd"/>
      <w:r w:rsidRPr="001B5415">
        <w:rPr>
          <w:lang w:val="en-US"/>
        </w:rPr>
        <w:t xml:space="preserve"> 85 dB </w:t>
      </w:r>
      <w:proofErr w:type="spellStart"/>
      <w:r w:rsidRPr="001B5415">
        <w:rPr>
          <w:lang w:val="en-US"/>
        </w:rPr>
        <w:t>na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proximidade</w:t>
      </w:r>
      <w:proofErr w:type="spellEnd"/>
      <w:r w:rsidRPr="001B5415">
        <w:rPr>
          <w:lang w:val="en-US"/>
        </w:rPr>
        <w:t xml:space="preserve"> </w:t>
      </w:r>
      <w:proofErr w:type="spellStart"/>
      <w:r w:rsidRPr="001B5415">
        <w:rPr>
          <w:lang w:val="en-US"/>
        </w:rPr>
        <w:t>imediata</w:t>
      </w:r>
      <w:proofErr w:type="spellEnd"/>
      <w:r w:rsidRPr="001B5415">
        <w:rPr>
          <w:lang w:val="en-US"/>
        </w:rPr>
        <w:t>.</w:t>
      </w:r>
    </w:p>
    <w:p w14:paraId="0D61F759" w14:textId="0443806E" w:rsidR="00A26C84" w:rsidRPr="00A04C3D" w:rsidRDefault="00A26C84" w:rsidP="00A26C84">
      <w:pPr>
        <w:pStyle w:val="Teaserhead"/>
        <w:rPr>
          <w:lang w:val="en-US"/>
        </w:rPr>
      </w:pPr>
      <w:proofErr w:type="spellStart"/>
      <w:r w:rsidRPr="00A04C3D">
        <w:rPr>
          <w:lang w:val="en-US"/>
        </w:rPr>
        <w:t>Contenção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eficaz</w:t>
      </w:r>
      <w:proofErr w:type="spellEnd"/>
      <w:r w:rsidRPr="00A04C3D">
        <w:rPr>
          <w:lang w:val="en-US"/>
        </w:rPr>
        <w:t xml:space="preserve"> do </w:t>
      </w:r>
      <w:proofErr w:type="spellStart"/>
      <w:r w:rsidRPr="00A04C3D">
        <w:rPr>
          <w:lang w:val="en-US"/>
        </w:rPr>
        <w:t>pó</w:t>
      </w:r>
      <w:proofErr w:type="spellEnd"/>
    </w:p>
    <w:p w14:paraId="6E8F9C6A" w14:textId="77931478" w:rsidR="00331E7A" w:rsidRPr="00A26C84" w:rsidRDefault="00A26C84" w:rsidP="00331E7A">
      <w:pPr>
        <w:pStyle w:val="Standardabsatz"/>
      </w:pPr>
      <w:proofErr w:type="spellStart"/>
      <w:r w:rsidRPr="00A04C3D">
        <w:rPr>
          <w:lang w:val="en-US"/>
        </w:rPr>
        <w:t>Não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só</w:t>
      </w:r>
      <w:proofErr w:type="spellEnd"/>
      <w:r w:rsidRPr="00A04C3D">
        <w:rPr>
          <w:lang w:val="en-US"/>
        </w:rPr>
        <w:t xml:space="preserve"> um </w:t>
      </w:r>
      <w:proofErr w:type="spellStart"/>
      <w:r w:rsidRPr="00A04C3D">
        <w:rPr>
          <w:lang w:val="en-US"/>
        </w:rPr>
        <w:t>controle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eficiente</w:t>
      </w:r>
      <w:proofErr w:type="spellEnd"/>
      <w:r w:rsidRPr="00A04C3D">
        <w:rPr>
          <w:lang w:val="en-US"/>
        </w:rPr>
        <w:t xml:space="preserve"> do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como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também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uma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contenção</w:t>
      </w:r>
      <w:proofErr w:type="spellEnd"/>
      <w:r w:rsidRPr="00A04C3D">
        <w:rPr>
          <w:lang w:val="en-US"/>
        </w:rPr>
        <w:t xml:space="preserve"> da </w:t>
      </w:r>
      <w:proofErr w:type="spellStart"/>
      <w:r w:rsidRPr="00A04C3D">
        <w:rPr>
          <w:lang w:val="en-US"/>
        </w:rPr>
        <w:t>formação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pó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favorecem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colaboradores</w:t>
      </w:r>
      <w:proofErr w:type="spellEnd"/>
      <w:r w:rsidRPr="00A04C3D">
        <w:rPr>
          <w:lang w:val="en-US"/>
        </w:rPr>
        <w:t xml:space="preserve">, </w:t>
      </w:r>
      <w:proofErr w:type="spellStart"/>
      <w:r w:rsidRPr="00A04C3D">
        <w:rPr>
          <w:lang w:val="en-US"/>
        </w:rPr>
        <w:t>moradores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nas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proximidades</w:t>
      </w:r>
      <w:proofErr w:type="spellEnd"/>
      <w:r w:rsidRPr="00A04C3D">
        <w:rPr>
          <w:lang w:val="en-US"/>
        </w:rPr>
        <w:t xml:space="preserve"> e </w:t>
      </w:r>
      <w:proofErr w:type="spellStart"/>
      <w:r w:rsidRPr="00A04C3D">
        <w:rPr>
          <w:lang w:val="en-US"/>
        </w:rPr>
        <w:t>toda</w:t>
      </w:r>
      <w:proofErr w:type="spellEnd"/>
      <w:r w:rsidRPr="00A04C3D">
        <w:rPr>
          <w:lang w:val="en-US"/>
        </w:rPr>
        <w:t xml:space="preserve"> a zona </w:t>
      </w:r>
      <w:proofErr w:type="spellStart"/>
      <w:r w:rsidRPr="00A04C3D">
        <w:rPr>
          <w:lang w:val="en-US"/>
        </w:rPr>
        <w:t>envolvente</w:t>
      </w:r>
      <w:proofErr w:type="spellEnd"/>
      <w:r w:rsidRPr="00A04C3D">
        <w:rPr>
          <w:lang w:val="en-US"/>
        </w:rPr>
        <w:t xml:space="preserve">. Protege </w:t>
      </w:r>
      <w:proofErr w:type="spellStart"/>
      <w:r w:rsidRPr="00A04C3D">
        <w:rPr>
          <w:lang w:val="en-US"/>
        </w:rPr>
        <w:t>moradores</w:t>
      </w:r>
      <w:proofErr w:type="spellEnd"/>
      <w:r w:rsidRPr="00A04C3D">
        <w:rPr>
          <w:lang w:val="en-US"/>
        </w:rPr>
        <w:t xml:space="preserve"> e </w:t>
      </w:r>
      <w:proofErr w:type="spellStart"/>
      <w:r w:rsidRPr="00A04C3D">
        <w:rPr>
          <w:lang w:val="en-US"/>
        </w:rPr>
        <w:t>usuários</w:t>
      </w:r>
      <w:proofErr w:type="spellEnd"/>
      <w:r w:rsidRPr="00A04C3D">
        <w:rPr>
          <w:lang w:val="en-US"/>
        </w:rPr>
        <w:t xml:space="preserve"> e, no final de </w:t>
      </w:r>
      <w:proofErr w:type="spellStart"/>
      <w:r w:rsidRPr="00A04C3D">
        <w:rPr>
          <w:lang w:val="en-US"/>
        </w:rPr>
        <w:t>contas</w:t>
      </w:r>
      <w:proofErr w:type="spellEnd"/>
      <w:r w:rsidRPr="00A04C3D">
        <w:rPr>
          <w:lang w:val="en-US"/>
        </w:rPr>
        <w:t xml:space="preserve">, </w:t>
      </w:r>
      <w:proofErr w:type="spellStart"/>
      <w:r w:rsidRPr="00A04C3D">
        <w:rPr>
          <w:lang w:val="en-US"/>
        </w:rPr>
        <w:t>essas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medidas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também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contribuem</w:t>
      </w:r>
      <w:proofErr w:type="spellEnd"/>
      <w:r w:rsidRPr="00A04C3D">
        <w:rPr>
          <w:lang w:val="en-US"/>
        </w:rPr>
        <w:t xml:space="preserve"> para </w:t>
      </w:r>
      <w:proofErr w:type="spellStart"/>
      <w:r w:rsidRPr="00A04C3D">
        <w:rPr>
          <w:lang w:val="en-US"/>
        </w:rPr>
        <w:t>uma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maior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aceitação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obras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urbanas</w:t>
      </w:r>
      <w:proofErr w:type="spellEnd"/>
      <w:r w:rsidRPr="00A04C3D">
        <w:rPr>
          <w:lang w:val="en-US"/>
        </w:rPr>
        <w:t xml:space="preserve">. Com </w:t>
      </w:r>
      <w:proofErr w:type="spellStart"/>
      <w:r w:rsidRPr="00A04C3D">
        <w:rPr>
          <w:lang w:val="en-US"/>
        </w:rPr>
        <w:t>uma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cobertura</w:t>
      </w:r>
      <w:proofErr w:type="spellEnd"/>
      <w:r w:rsidRPr="00A04C3D">
        <w:rPr>
          <w:lang w:val="en-US"/>
        </w:rPr>
        <w:t xml:space="preserve"> especial da </w:t>
      </w:r>
      <w:proofErr w:type="spellStart"/>
      <w:r w:rsidRPr="00A04C3D">
        <w:rPr>
          <w:lang w:val="en-US"/>
        </w:rPr>
        <w:t>correia</w:t>
      </w:r>
      <w:proofErr w:type="spellEnd"/>
      <w:r w:rsidRPr="00A04C3D">
        <w:rPr>
          <w:lang w:val="en-US"/>
        </w:rPr>
        <w:t xml:space="preserve"> e um </w:t>
      </w:r>
      <w:proofErr w:type="spellStart"/>
      <w:r w:rsidRPr="00A04C3D">
        <w:rPr>
          <w:lang w:val="en-US"/>
        </w:rPr>
        <w:t>conceito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pulverização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água</w:t>
      </w:r>
      <w:proofErr w:type="spellEnd"/>
      <w:r w:rsidRPr="00A04C3D">
        <w:rPr>
          <w:lang w:val="en-US"/>
        </w:rPr>
        <w:t xml:space="preserve">, a Kleemann </w:t>
      </w:r>
      <w:proofErr w:type="spellStart"/>
      <w:r w:rsidRPr="00A04C3D">
        <w:rPr>
          <w:lang w:val="en-US"/>
        </w:rPr>
        <w:t>desenvolveu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duas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medidas</w:t>
      </w:r>
      <w:proofErr w:type="spellEnd"/>
      <w:r w:rsidRPr="00A04C3D">
        <w:rPr>
          <w:lang w:val="en-US"/>
        </w:rPr>
        <w:t xml:space="preserve"> que </w:t>
      </w:r>
      <w:proofErr w:type="spellStart"/>
      <w:r w:rsidRPr="00A04C3D">
        <w:rPr>
          <w:lang w:val="en-US"/>
        </w:rPr>
        <w:lastRenderedPageBreak/>
        <w:t>contribuem</w:t>
      </w:r>
      <w:proofErr w:type="spellEnd"/>
      <w:r w:rsidRPr="00A04C3D">
        <w:rPr>
          <w:lang w:val="en-US"/>
        </w:rPr>
        <w:t xml:space="preserve"> para a </w:t>
      </w:r>
      <w:proofErr w:type="spellStart"/>
      <w:r w:rsidRPr="00A04C3D">
        <w:rPr>
          <w:lang w:val="en-US"/>
        </w:rPr>
        <w:t>redução</w:t>
      </w:r>
      <w:proofErr w:type="spellEnd"/>
      <w:r w:rsidRPr="00A04C3D">
        <w:rPr>
          <w:lang w:val="en-US"/>
        </w:rPr>
        <w:t xml:space="preserve"> do </w:t>
      </w:r>
      <w:proofErr w:type="spellStart"/>
      <w:r w:rsidRPr="00A04C3D">
        <w:rPr>
          <w:lang w:val="en-US"/>
        </w:rPr>
        <w:t>pó</w:t>
      </w:r>
      <w:proofErr w:type="spellEnd"/>
      <w:r w:rsidRPr="00A04C3D">
        <w:rPr>
          <w:lang w:val="en-US"/>
        </w:rPr>
        <w:t>.</w:t>
      </w:r>
      <w:r w:rsidR="001B5415">
        <w:rPr>
          <w:lang w:val="en-US"/>
        </w:rPr>
        <w:t xml:space="preserve"> </w:t>
      </w:r>
      <w:proofErr w:type="spellStart"/>
      <w:r w:rsidRPr="00A04C3D">
        <w:rPr>
          <w:lang w:val="en-US"/>
        </w:rPr>
        <w:t>Podem</w:t>
      </w:r>
      <w:proofErr w:type="spellEnd"/>
      <w:r w:rsidRPr="00A04C3D">
        <w:rPr>
          <w:lang w:val="en-US"/>
        </w:rPr>
        <w:t xml:space="preserve"> ser </w:t>
      </w:r>
      <w:proofErr w:type="spellStart"/>
      <w:r w:rsidRPr="00A04C3D">
        <w:rPr>
          <w:lang w:val="en-US"/>
        </w:rPr>
        <w:t>conectados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diferentes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sistemas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bombeamento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água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ao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sistema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pulverização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água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posicionado</w:t>
      </w:r>
      <w:proofErr w:type="spellEnd"/>
      <w:r w:rsidRPr="00A04C3D">
        <w:rPr>
          <w:lang w:val="en-US"/>
        </w:rPr>
        <w:t xml:space="preserve"> de forma </w:t>
      </w:r>
      <w:proofErr w:type="spellStart"/>
      <w:r w:rsidRPr="00A04C3D">
        <w:rPr>
          <w:lang w:val="en-US"/>
        </w:rPr>
        <w:t>inteligente</w:t>
      </w:r>
      <w:proofErr w:type="spellEnd"/>
      <w:r w:rsidRPr="00A04C3D">
        <w:rPr>
          <w:lang w:val="en-US"/>
        </w:rPr>
        <w:t xml:space="preserve">, para que </w:t>
      </w:r>
      <w:proofErr w:type="spellStart"/>
      <w:r w:rsidRPr="00A04C3D">
        <w:rPr>
          <w:lang w:val="en-US"/>
        </w:rPr>
        <w:t>possam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color w:val="000000" w:themeColor="text1"/>
          <w:lang w:val="en-US"/>
        </w:rPr>
        <w:t>também</w:t>
      </w:r>
      <w:proofErr w:type="spellEnd"/>
      <w:r w:rsidRPr="00A04C3D">
        <w:rPr>
          <w:color w:val="000000" w:themeColor="text1"/>
          <w:lang w:val="en-US"/>
        </w:rPr>
        <w:t xml:space="preserve"> ser </w:t>
      </w:r>
      <w:proofErr w:type="spellStart"/>
      <w:r w:rsidRPr="00A04C3D">
        <w:rPr>
          <w:color w:val="000000" w:themeColor="text1"/>
          <w:lang w:val="en-US"/>
        </w:rPr>
        <w:t>usados</w:t>
      </w:r>
      <w:proofErr w:type="spellEnd"/>
      <w:r w:rsidRPr="00A04C3D">
        <w:rPr>
          <w:color w:val="000000" w:themeColor="text1"/>
          <w:lang w:val="en-US"/>
        </w:rPr>
        <w:t xml:space="preserve"> </w:t>
      </w:r>
      <w:proofErr w:type="spellStart"/>
      <w:r w:rsidRPr="00A04C3D">
        <w:rPr>
          <w:color w:val="000000" w:themeColor="text1"/>
          <w:lang w:val="en-US"/>
        </w:rPr>
        <w:t>reservatórios</w:t>
      </w:r>
      <w:proofErr w:type="spellEnd"/>
      <w:r w:rsidRPr="00A04C3D">
        <w:rPr>
          <w:color w:val="000000" w:themeColor="text1"/>
          <w:lang w:val="en-US"/>
        </w:rPr>
        <w:t xml:space="preserve"> e </w:t>
      </w:r>
      <w:proofErr w:type="spellStart"/>
      <w:r w:rsidRPr="00A04C3D">
        <w:rPr>
          <w:color w:val="000000" w:themeColor="text1"/>
          <w:lang w:val="en-US"/>
        </w:rPr>
        <w:t>águas</w:t>
      </w:r>
      <w:proofErr w:type="spellEnd"/>
      <w:r w:rsidRPr="00A04C3D">
        <w:rPr>
          <w:color w:val="000000" w:themeColor="text1"/>
          <w:lang w:val="en-US"/>
        </w:rPr>
        <w:t xml:space="preserve"> </w:t>
      </w:r>
      <w:proofErr w:type="spellStart"/>
      <w:r w:rsidRPr="00A04C3D">
        <w:rPr>
          <w:color w:val="000000" w:themeColor="text1"/>
          <w:lang w:val="en-US"/>
        </w:rPr>
        <w:t>paradas</w:t>
      </w:r>
      <w:proofErr w:type="spellEnd"/>
      <w:r w:rsidRPr="00A04C3D">
        <w:rPr>
          <w:color w:val="000000" w:themeColor="text1"/>
          <w:lang w:val="en-US"/>
        </w:rPr>
        <w:t>.</w:t>
      </w:r>
      <w:r>
        <w:rPr>
          <w:color w:val="000000" w:themeColor="text1"/>
          <w:lang w:val="en-US"/>
        </w:rPr>
        <w:t xml:space="preserve"> </w:t>
      </w:r>
      <w:r w:rsidRPr="00A04C3D">
        <w:rPr>
          <w:rFonts w:cs="Verdana"/>
          <w:color w:val="000000" w:themeColor="text1"/>
          <w:lang w:val="en-US"/>
        </w:rPr>
        <w:t xml:space="preserve">A </w:t>
      </w:r>
      <w:proofErr w:type="spellStart"/>
      <w:r w:rsidRPr="00A04C3D">
        <w:rPr>
          <w:rFonts w:cs="Verdana"/>
          <w:color w:val="000000" w:themeColor="text1"/>
          <w:lang w:val="en-US"/>
        </w:rPr>
        <w:t>cobertura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A04C3D">
        <w:rPr>
          <w:rFonts w:cs="Verdana"/>
          <w:color w:val="000000" w:themeColor="text1"/>
          <w:lang w:val="en-US"/>
        </w:rPr>
        <w:t>evita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que </w:t>
      </w:r>
      <w:proofErr w:type="spellStart"/>
      <w:r w:rsidRPr="00A04C3D">
        <w:rPr>
          <w:rFonts w:cs="Verdana"/>
          <w:color w:val="000000" w:themeColor="text1"/>
          <w:lang w:val="en-US"/>
        </w:rPr>
        <w:t>partículas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de </w:t>
      </w:r>
      <w:proofErr w:type="spellStart"/>
      <w:r w:rsidRPr="00A04C3D">
        <w:rPr>
          <w:rFonts w:cs="Verdana"/>
          <w:color w:val="000000" w:themeColor="text1"/>
          <w:lang w:val="en-US"/>
        </w:rPr>
        <w:t>pó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A04C3D">
        <w:rPr>
          <w:rFonts w:cs="Verdana"/>
          <w:color w:val="000000" w:themeColor="text1"/>
          <w:lang w:val="en-US"/>
        </w:rPr>
        <w:t>finas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A04C3D">
        <w:rPr>
          <w:rFonts w:cs="Verdana"/>
          <w:color w:val="000000" w:themeColor="text1"/>
          <w:lang w:val="en-US"/>
        </w:rPr>
        <w:t>sejam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A04C3D">
        <w:rPr>
          <w:rFonts w:cs="Verdana"/>
          <w:color w:val="000000" w:themeColor="text1"/>
          <w:lang w:val="en-US"/>
        </w:rPr>
        <w:t>dispersadas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A04C3D">
        <w:rPr>
          <w:rFonts w:cs="Verdana"/>
          <w:color w:val="000000" w:themeColor="text1"/>
          <w:lang w:val="en-US"/>
        </w:rPr>
        <w:t>fazendo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com que </w:t>
      </w:r>
      <w:proofErr w:type="spellStart"/>
      <w:r w:rsidRPr="00A04C3D">
        <w:rPr>
          <w:rFonts w:cs="Verdana"/>
          <w:color w:val="000000" w:themeColor="text1"/>
          <w:lang w:val="en-US"/>
        </w:rPr>
        <w:t>fiquem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A04C3D">
        <w:rPr>
          <w:rFonts w:cs="Verdana"/>
          <w:color w:val="000000" w:themeColor="text1"/>
          <w:lang w:val="en-US"/>
        </w:rPr>
        <w:t>na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A04C3D">
        <w:rPr>
          <w:rFonts w:cs="Verdana"/>
          <w:color w:val="000000" w:themeColor="text1"/>
          <w:lang w:val="en-US"/>
        </w:rPr>
        <w:t>correia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A04C3D">
        <w:rPr>
          <w:rFonts w:cs="Verdana"/>
          <w:color w:val="000000" w:themeColor="text1"/>
          <w:lang w:val="en-US"/>
        </w:rPr>
        <w:t>transportadora</w:t>
      </w:r>
      <w:proofErr w:type="spellEnd"/>
      <w:r w:rsidRPr="00A04C3D">
        <w:rPr>
          <w:rFonts w:cs="Verdana"/>
          <w:color w:val="000000" w:themeColor="text1"/>
          <w:lang w:val="en-US"/>
        </w:rPr>
        <w:t xml:space="preserve">. </w:t>
      </w:r>
      <w:r w:rsidRPr="00A04C3D">
        <w:rPr>
          <w:rFonts w:cs="Verdana"/>
          <w:color w:val="000000" w:themeColor="text1"/>
        </w:rPr>
        <w:t xml:space="preserve">O </w:t>
      </w:r>
      <w:proofErr w:type="spellStart"/>
      <w:r w:rsidRPr="00A04C3D">
        <w:rPr>
          <w:rFonts w:cs="Verdana"/>
          <w:color w:val="000000" w:themeColor="text1"/>
        </w:rPr>
        <w:t>resultado</w:t>
      </w:r>
      <w:proofErr w:type="spellEnd"/>
      <w:r w:rsidRPr="00A04C3D">
        <w:rPr>
          <w:rFonts w:cs="Verdana"/>
          <w:color w:val="000000" w:themeColor="text1"/>
        </w:rPr>
        <w:t xml:space="preserve"> é </w:t>
      </w:r>
      <w:proofErr w:type="spellStart"/>
      <w:r w:rsidRPr="00A04C3D">
        <w:rPr>
          <w:rFonts w:cs="Verdana"/>
          <w:color w:val="000000" w:themeColor="text1"/>
        </w:rPr>
        <w:t>uma</w:t>
      </w:r>
      <w:proofErr w:type="spellEnd"/>
      <w:r w:rsidRPr="00A04C3D">
        <w:rPr>
          <w:rFonts w:cs="Verdana"/>
          <w:color w:val="000000" w:themeColor="text1"/>
        </w:rPr>
        <w:t xml:space="preserve"> </w:t>
      </w:r>
      <w:proofErr w:type="spellStart"/>
      <w:r w:rsidRPr="00A04C3D">
        <w:rPr>
          <w:rFonts w:cs="Verdana"/>
          <w:color w:val="000000" w:themeColor="text1"/>
        </w:rPr>
        <w:t>redução</w:t>
      </w:r>
      <w:proofErr w:type="spellEnd"/>
      <w:r w:rsidRPr="00A04C3D">
        <w:rPr>
          <w:rFonts w:cs="Verdana"/>
          <w:color w:val="000000" w:themeColor="text1"/>
        </w:rPr>
        <w:t xml:space="preserve"> </w:t>
      </w:r>
      <w:proofErr w:type="spellStart"/>
      <w:r w:rsidRPr="00A04C3D">
        <w:rPr>
          <w:rFonts w:cs="Verdana"/>
          <w:color w:val="000000" w:themeColor="text1"/>
        </w:rPr>
        <w:t>clara</w:t>
      </w:r>
      <w:proofErr w:type="spellEnd"/>
      <w:r w:rsidRPr="00A04C3D">
        <w:rPr>
          <w:rFonts w:cs="Verdana"/>
          <w:color w:val="000000" w:themeColor="text1"/>
        </w:rPr>
        <w:t xml:space="preserve"> das </w:t>
      </w:r>
      <w:proofErr w:type="spellStart"/>
      <w:r w:rsidRPr="00A04C3D">
        <w:rPr>
          <w:rFonts w:cs="Verdana"/>
          <w:color w:val="000000" w:themeColor="text1"/>
        </w:rPr>
        <w:t>emissões</w:t>
      </w:r>
      <w:proofErr w:type="spellEnd"/>
      <w:r w:rsidRPr="00A04C3D">
        <w:rPr>
          <w:rFonts w:cs="Verdana"/>
          <w:color w:val="000000" w:themeColor="text1"/>
        </w:rPr>
        <w:t xml:space="preserve"> de </w:t>
      </w:r>
      <w:proofErr w:type="spellStart"/>
      <w:r w:rsidRPr="00A04C3D">
        <w:rPr>
          <w:rFonts w:cs="Verdana"/>
          <w:color w:val="000000" w:themeColor="text1"/>
        </w:rPr>
        <w:t>pó</w:t>
      </w:r>
      <w:proofErr w:type="spellEnd"/>
      <w:r w:rsidRPr="00A04C3D">
        <w:rPr>
          <w:rFonts w:cs="Verdana"/>
          <w:color w:val="000000" w:themeColor="text1"/>
        </w:rPr>
        <w:t>.</w:t>
      </w:r>
    </w:p>
    <w:p w14:paraId="31412CCB" w14:textId="3DC4CD74" w:rsidR="00E15EBE" w:rsidRPr="004A3D6B" w:rsidRDefault="00A26C84" w:rsidP="00E15EBE">
      <w:pPr>
        <w:pStyle w:val="Fotos"/>
      </w:pPr>
      <w:r>
        <w:t>F</w:t>
      </w:r>
      <w:r w:rsidR="009F4B7C">
        <w:t>otos</w:t>
      </w:r>
      <w:r w:rsidR="00E15EBE" w:rsidRPr="004A3D6B">
        <w:t>:</w:t>
      </w:r>
    </w:p>
    <w:p w14:paraId="20879CE4" w14:textId="7168CB06" w:rsidR="002611FE" w:rsidRPr="004A3D6B" w:rsidRDefault="00A46F1E" w:rsidP="002611FE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1B66E54E" wp14:editId="2EDF2E79">
            <wp:extent cx="2404800" cy="1352700"/>
            <wp:effectExtent l="0" t="0" r="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4A3D6B">
        <w:br/>
      </w:r>
      <w:r w:rsidR="004A3D6B" w:rsidRPr="004A3D6B">
        <w:t>KL_0001</w:t>
      </w:r>
    </w:p>
    <w:p w14:paraId="0E27B995" w14:textId="6EC46B70" w:rsidR="004A3D6B" w:rsidRPr="00A069EB" w:rsidRDefault="004A3D6B" w:rsidP="004A3D6B">
      <w:pPr>
        <w:pStyle w:val="BUnormal"/>
      </w:pPr>
      <w:r w:rsidRPr="00A069EB">
        <w:t xml:space="preserve">Kleemann </w:t>
      </w:r>
      <w:proofErr w:type="spellStart"/>
      <w:r w:rsidR="00F619D0" w:rsidRPr="00F619D0">
        <w:rPr>
          <w:color w:val="000000" w:themeColor="text1"/>
        </w:rPr>
        <w:t>plantas</w:t>
      </w:r>
      <w:proofErr w:type="spellEnd"/>
      <w:r w:rsidRPr="00F619D0">
        <w:rPr>
          <w:color w:val="000000" w:themeColor="text1"/>
        </w:rPr>
        <w:t>:</w:t>
      </w:r>
      <w:r w:rsidR="00A069EB" w:rsidRPr="00A069EB">
        <w:t xml:space="preserve"> </w:t>
      </w:r>
      <w:proofErr w:type="spellStart"/>
      <w:r w:rsidR="00A26C84" w:rsidRPr="00055785">
        <w:t>Menos</w:t>
      </w:r>
      <w:proofErr w:type="spellEnd"/>
      <w:r w:rsidR="00A26C84" w:rsidRPr="00055785">
        <w:t xml:space="preserve"> </w:t>
      </w:r>
      <w:proofErr w:type="spellStart"/>
      <w:r w:rsidR="00A26C84" w:rsidRPr="00055785">
        <w:t>ruído</w:t>
      </w:r>
      <w:proofErr w:type="spellEnd"/>
      <w:r w:rsidR="00A26C84" w:rsidRPr="00055785">
        <w:t xml:space="preserve"> e </w:t>
      </w:r>
      <w:proofErr w:type="spellStart"/>
      <w:r w:rsidR="00A26C84" w:rsidRPr="00055785">
        <w:t>pó</w:t>
      </w:r>
      <w:proofErr w:type="spellEnd"/>
      <w:r w:rsidR="00A26C84" w:rsidRPr="00055785">
        <w:t xml:space="preserve"> </w:t>
      </w:r>
      <w:proofErr w:type="spellStart"/>
      <w:r w:rsidR="00A26C84" w:rsidRPr="00055785">
        <w:t>para</w:t>
      </w:r>
      <w:proofErr w:type="spellEnd"/>
      <w:r w:rsidR="00A26C84" w:rsidRPr="00055785">
        <w:t xml:space="preserve"> </w:t>
      </w:r>
      <w:proofErr w:type="spellStart"/>
      <w:r w:rsidR="00A26C84" w:rsidRPr="00055785">
        <w:t>mais</w:t>
      </w:r>
      <w:proofErr w:type="spellEnd"/>
      <w:r w:rsidR="00A26C84" w:rsidRPr="00055785">
        <w:t xml:space="preserve"> </w:t>
      </w:r>
      <w:proofErr w:type="spellStart"/>
      <w:r w:rsidR="00A26C84" w:rsidRPr="00055785">
        <w:t>sustentabilidade</w:t>
      </w:r>
      <w:proofErr w:type="spellEnd"/>
      <w:r w:rsidR="00A26C84">
        <w:t>.</w:t>
      </w:r>
    </w:p>
    <w:p w14:paraId="33BE5363" w14:textId="5DEB8F48" w:rsidR="004A3D6B" w:rsidRPr="009B3864" w:rsidRDefault="00195810" w:rsidP="004A3D6B">
      <w:pPr>
        <w:pStyle w:val="BUbold"/>
      </w:pPr>
      <w:r>
        <w:rPr>
          <w:noProof/>
        </w:rPr>
        <w:drawing>
          <wp:inline distT="0" distB="0" distL="0" distR="0" wp14:anchorId="30E4A96E" wp14:editId="6FB47115">
            <wp:extent cx="2404745" cy="2030297"/>
            <wp:effectExtent l="0" t="0" r="0" b="1905"/>
            <wp:docPr id="69404588" name="Grafik 1" descr="Ein Bild, das Gelände, draußen, Rad, Land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4588" name="Grafik 1" descr="Ein Bild, das Gelände, draußen, Rad, Landfahrzeug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760" cy="205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3D6B" w:rsidRPr="009B3864">
        <w:t xml:space="preserve"> </w:t>
      </w:r>
    </w:p>
    <w:p w14:paraId="4646371B" w14:textId="1DA31446" w:rsidR="004A3D6B" w:rsidRPr="009B3864" w:rsidRDefault="004A3D6B" w:rsidP="004A3D6B">
      <w:pPr>
        <w:pStyle w:val="BUbold"/>
      </w:pPr>
      <w:r w:rsidRPr="009B3864">
        <w:t>KL_0002</w:t>
      </w:r>
    </w:p>
    <w:p w14:paraId="3F75545B" w14:textId="00538E3C" w:rsidR="00A26C84" w:rsidRPr="009B3864" w:rsidRDefault="004A3D6B" w:rsidP="00A26C84">
      <w:pPr>
        <w:pStyle w:val="BUnormal"/>
      </w:pPr>
      <w:r w:rsidRPr="009B3864">
        <w:t xml:space="preserve">Kleemann </w:t>
      </w:r>
      <w:r w:rsidR="00F619D0" w:rsidRPr="009B3864">
        <w:t>plantas com pulverização de água em diferentes locais</w:t>
      </w:r>
      <w:r w:rsidR="00A26C84" w:rsidRPr="009B3864">
        <w:t>.</w:t>
      </w:r>
    </w:p>
    <w:p w14:paraId="7C475B60" w14:textId="77777777" w:rsidR="005148E4" w:rsidRPr="009B3864" w:rsidRDefault="005148E4" w:rsidP="005148E4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67E99D6E" wp14:editId="580BE387">
            <wp:extent cx="2404800" cy="1351447"/>
            <wp:effectExtent l="0" t="0" r="0" b="0"/>
            <wp:docPr id="2036843146" name="Grafik 2036843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43146" name="Grafik 203684314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864">
        <w:t xml:space="preserve"> </w:t>
      </w:r>
    </w:p>
    <w:p w14:paraId="7D3CFAB0" w14:textId="2BC7BC91" w:rsidR="005148E4" w:rsidRPr="009B3864" w:rsidRDefault="005148E4" w:rsidP="005148E4">
      <w:pPr>
        <w:pStyle w:val="BUbold"/>
      </w:pPr>
      <w:r w:rsidRPr="009B3864">
        <w:t>KL_0003</w:t>
      </w:r>
    </w:p>
    <w:p w14:paraId="165D267F" w14:textId="77777777" w:rsidR="00A26C84" w:rsidRPr="009B3864" w:rsidRDefault="00A26C84" w:rsidP="00A26C84">
      <w:pPr>
        <w:pStyle w:val="BUnormal"/>
      </w:pPr>
      <w:r w:rsidRPr="009B3864">
        <w:t>Coberturas especiais da correia garantem uma redução eficaz do pó.</w:t>
      </w:r>
    </w:p>
    <w:p w14:paraId="29E92010" w14:textId="3BC37972" w:rsidR="00BD25D1" w:rsidRPr="00A26C84" w:rsidRDefault="004A3D6B" w:rsidP="00BD25D1">
      <w:pPr>
        <w:pStyle w:val="BUbold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1DEF2C85" wp14:editId="20CAC062">
            <wp:extent cx="2404800" cy="1700554"/>
            <wp:effectExtent l="0" t="0" r="0" b="1270"/>
            <wp:docPr id="10837901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790103" name="Grafik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70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25D1">
        <w:rPr>
          <w:lang w:val="en-US"/>
        </w:rPr>
        <w:br/>
      </w:r>
      <w:r w:rsidRPr="00A26C84">
        <w:rPr>
          <w:lang w:val="en-US"/>
        </w:rPr>
        <w:t>KL_0004</w:t>
      </w:r>
    </w:p>
    <w:p w14:paraId="12741751" w14:textId="7B359ED7" w:rsidR="009D28E4" w:rsidRPr="00A26C84" w:rsidRDefault="009D28E4" w:rsidP="009D28E4">
      <w:pPr>
        <w:pStyle w:val="BUnormal"/>
        <w:rPr>
          <w:lang w:val="en-US"/>
        </w:rPr>
      </w:pPr>
      <w:proofErr w:type="spellStart"/>
      <w:r w:rsidRPr="00A04C3D">
        <w:rPr>
          <w:lang w:val="en-US"/>
        </w:rPr>
        <w:t>Conceito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controle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 MOBICAT</w:t>
      </w:r>
      <w:r w:rsidR="00C6140D">
        <w:rPr>
          <w:lang w:val="en-US"/>
        </w:rPr>
        <w:t xml:space="preserve"> </w:t>
      </w:r>
      <w:r w:rsidRPr="00A04C3D">
        <w:rPr>
          <w:lang w:val="en-US"/>
        </w:rPr>
        <w:t>MC</w:t>
      </w:r>
      <w:r w:rsidR="00C6140D">
        <w:rPr>
          <w:lang w:val="en-US"/>
        </w:rPr>
        <w:t xml:space="preserve"> </w:t>
      </w:r>
      <w:r w:rsidRPr="00A04C3D">
        <w:rPr>
          <w:lang w:val="en-US"/>
        </w:rPr>
        <w:t>110(</w:t>
      </w:r>
      <w:proofErr w:type="spellStart"/>
      <w:r w:rsidRPr="00A04C3D">
        <w:rPr>
          <w:lang w:val="en-US"/>
        </w:rPr>
        <w:t>i</w:t>
      </w:r>
      <w:proofErr w:type="spellEnd"/>
      <w:r w:rsidRPr="00A04C3D">
        <w:rPr>
          <w:lang w:val="en-US"/>
        </w:rPr>
        <w:t>)</w:t>
      </w:r>
      <w:r w:rsidR="00C6140D">
        <w:rPr>
          <w:lang w:val="en-US"/>
        </w:rPr>
        <w:t xml:space="preserve"> </w:t>
      </w:r>
      <w:r w:rsidRPr="00A04C3D">
        <w:rPr>
          <w:lang w:val="en-US"/>
        </w:rPr>
        <w:t>EVO2</w:t>
      </w:r>
      <w:r>
        <w:rPr>
          <w:lang w:val="en-US"/>
        </w:rPr>
        <w:t xml:space="preserve">: </w:t>
      </w:r>
      <w:proofErr w:type="spellStart"/>
      <w:r w:rsidRPr="00A04C3D">
        <w:rPr>
          <w:lang w:val="en-US"/>
        </w:rPr>
        <w:t>Até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mesmo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sem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pacote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controle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são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apenas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medidos</w:t>
      </w:r>
      <w:proofErr w:type="spellEnd"/>
      <w:r w:rsidR="00C6140D">
        <w:rPr>
          <w:lang w:val="en-US"/>
        </w:rPr>
        <w:t xml:space="preserve"> </w:t>
      </w:r>
      <w:r w:rsidRPr="00A04C3D">
        <w:rPr>
          <w:lang w:val="en-US"/>
        </w:rPr>
        <w:t>90</w:t>
      </w:r>
      <w:r w:rsidR="00C6140D">
        <w:rPr>
          <w:lang w:val="en-US"/>
        </w:rPr>
        <w:t xml:space="preserve"> </w:t>
      </w:r>
      <w:r w:rsidRPr="00A04C3D">
        <w:rPr>
          <w:lang w:val="en-US"/>
        </w:rPr>
        <w:t>dB</w:t>
      </w:r>
      <w:r>
        <w:rPr>
          <w:lang w:val="en-US"/>
        </w:rPr>
        <w:t xml:space="preserve"> </w:t>
      </w:r>
      <w:proofErr w:type="spellStart"/>
      <w:r w:rsidRPr="00A04C3D">
        <w:rPr>
          <w:lang w:val="en-US"/>
        </w:rPr>
        <w:t>diretamente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na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máquina</w:t>
      </w:r>
      <w:proofErr w:type="spellEnd"/>
      <w:r w:rsidRPr="00A04C3D">
        <w:rPr>
          <w:lang w:val="en-US"/>
        </w:rPr>
        <w:t xml:space="preserve">. Com o </w:t>
      </w:r>
      <w:proofErr w:type="spellStart"/>
      <w:r w:rsidRPr="00A04C3D">
        <w:rPr>
          <w:lang w:val="en-US"/>
        </w:rPr>
        <w:t>pacote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controle</w:t>
      </w:r>
      <w:proofErr w:type="spellEnd"/>
      <w:r w:rsidRPr="00A04C3D">
        <w:rPr>
          <w:lang w:val="en-US"/>
        </w:rPr>
        <w:t xml:space="preserve"> de </w:t>
      </w:r>
      <w:proofErr w:type="spellStart"/>
      <w:r w:rsidRPr="00A04C3D">
        <w:rPr>
          <w:lang w:val="en-US"/>
        </w:rPr>
        <w:t>ruído</w:t>
      </w:r>
      <w:proofErr w:type="spellEnd"/>
      <w:r w:rsidRPr="00A04C3D">
        <w:rPr>
          <w:lang w:val="en-US"/>
        </w:rPr>
        <w:t xml:space="preserve">, </w:t>
      </w:r>
      <w:proofErr w:type="spellStart"/>
      <w:r w:rsidRPr="00A04C3D">
        <w:rPr>
          <w:lang w:val="en-US"/>
        </w:rPr>
        <w:t>são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medidos</w:t>
      </w:r>
      <w:proofErr w:type="spellEnd"/>
      <w:r w:rsidR="00C6140D">
        <w:rPr>
          <w:lang w:val="en-US"/>
        </w:rPr>
        <w:t xml:space="preserve"> </w:t>
      </w:r>
      <w:r w:rsidRPr="00A04C3D">
        <w:rPr>
          <w:lang w:val="en-US"/>
        </w:rPr>
        <w:t>85</w:t>
      </w:r>
      <w:r w:rsidR="00C6140D">
        <w:rPr>
          <w:lang w:val="en-US"/>
        </w:rPr>
        <w:t xml:space="preserve"> </w:t>
      </w:r>
      <w:r w:rsidRPr="00A04C3D">
        <w:rPr>
          <w:lang w:val="en-US"/>
        </w:rPr>
        <w:t>dB</w:t>
      </w:r>
      <w:r w:rsidR="00C6140D">
        <w:rPr>
          <w:lang w:val="en-US"/>
        </w:rPr>
        <w:t xml:space="preserve"> </w:t>
      </w:r>
      <w:proofErr w:type="spellStart"/>
      <w:r w:rsidRPr="00A04C3D">
        <w:rPr>
          <w:lang w:val="en-US"/>
        </w:rPr>
        <w:t>na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proximidade</w:t>
      </w:r>
      <w:proofErr w:type="spellEnd"/>
      <w:r w:rsidRPr="00A04C3D">
        <w:rPr>
          <w:lang w:val="en-US"/>
        </w:rPr>
        <w:t xml:space="preserve"> </w:t>
      </w:r>
      <w:proofErr w:type="spellStart"/>
      <w:r w:rsidRPr="00A04C3D">
        <w:rPr>
          <w:lang w:val="en-US"/>
        </w:rPr>
        <w:t>imediata</w:t>
      </w:r>
      <w:proofErr w:type="spellEnd"/>
      <w:r w:rsidRPr="00A04C3D">
        <w:rPr>
          <w:lang w:val="en-US"/>
        </w:rPr>
        <w:t>.</w:t>
      </w:r>
      <w:r>
        <w:rPr>
          <w:lang w:val="en-US"/>
        </w:rPr>
        <w:br/>
      </w:r>
    </w:p>
    <w:p w14:paraId="25163B65" w14:textId="6973D288" w:rsidR="00A26C84" w:rsidRPr="0090687B" w:rsidRDefault="00A26C84" w:rsidP="00A26C84">
      <w:pPr>
        <w:pStyle w:val="Note"/>
        <w:rPr>
          <w:lang w:val="en-US"/>
        </w:rPr>
      </w:pPr>
      <w:proofErr w:type="spellStart"/>
      <w:r w:rsidRPr="0029476D">
        <w:rPr>
          <w:lang w:val="en-US"/>
        </w:rPr>
        <w:t>Observação</w:t>
      </w:r>
      <w:proofErr w:type="spellEnd"/>
      <w:r w:rsidRPr="0029476D">
        <w:rPr>
          <w:lang w:val="en-US"/>
        </w:rPr>
        <w:t xml:space="preserve">: </w:t>
      </w:r>
      <w:proofErr w:type="spellStart"/>
      <w:r w:rsidRPr="0029476D">
        <w:rPr>
          <w:lang w:val="en-US"/>
        </w:rPr>
        <w:t>Essas</w:t>
      </w:r>
      <w:proofErr w:type="spellEnd"/>
      <w:r w:rsidRPr="0029476D">
        <w:rPr>
          <w:lang w:val="en-US"/>
        </w:rPr>
        <w:t xml:space="preserve"> </w:t>
      </w:r>
      <w:proofErr w:type="spellStart"/>
      <w:r w:rsidRPr="0029476D">
        <w:rPr>
          <w:lang w:val="en-US"/>
        </w:rPr>
        <w:t>fotos</w:t>
      </w:r>
      <w:proofErr w:type="spellEnd"/>
      <w:r w:rsidRPr="0029476D">
        <w:rPr>
          <w:lang w:val="en-US"/>
        </w:rPr>
        <w:t xml:space="preserve"> </w:t>
      </w:r>
      <w:proofErr w:type="spellStart"/>
      <w:r w:rsidRPr="0029476D">
        <w:rPr>
          <w:lang w:val="en-US"/>
        </w:rPr>
        <w:t>servem</w:t>
      </w:r>
      <w:proofErr w:type="spellEnd"/>
      <w:r w:rsidRPr="0029476D">
        <w:rPr>
          <w:lang w:val="en-US"/>
        </w:rPr>
        <w:t xml:space="preserve"> </w:t>
      </w:r>
      <w:proofErr w:type="spellStart"/>
      <w:r w:rsidRPr="0029476D">
        <w:rPr>
          <w:lang w:val="en-US"/>
        </w:rPr>
        <w:t>apenas</w:t>
      </w:r>
      <w:proofErr w:type="spellEnd"/>
      <w:r w:rsidRPr="0029476D">
        <w:rPr>
          <w:lang w:val="en-US"/>
        </w:rPr>
        <w:t xml:space="preserve"> para a </w:t>
      </w:r>
      <w:proofErr w:type="spellStart"/>
      <w:r w:rsidRPr="0029476D">
        <w:rPr>
          <w:lang w:val="en-US"/>
        </w:rPr>
        <w:t>visualização</w:t>
      </w:r>
      <w:proofErr w:type="spellEnd"/>
      <w:r w:rsidRPr="0029476D">
        <w:rPr>
          <w:lang w:val="en-US"/>
        </w:rPr>
        <w:t xml:space="preserve"> </w:t>
      </w:r>
      <w:proofErr w:type="spellStart"/>
      <w:r w:rsidRPr="0029476D">
        <w:rPr>
          <w:lang w:val="en-US"/>
        </w:rPr>
        <w:t>prévia</w:t>
      </w:r>
      <w:proofErr w:type="spellEnd"/>
      <w:r w:rsidRPr="0029476D">
        <w:rPr>
          <w:lang w:val="en-US"/>
        </w:rPr>
        <w:t xml:space="preserve">. </w:t>
      </w:r>
      <w:r w:rsidRPr="006600F8">
        <w:rPr>
          <w:lang w:val="en-US"/>
        </w:rPr>
        <w:t xml:space="preserve">Para </w:t>
      </w:r>
      <w:proofErr w:type="spellStart"/>
      <w:r w:rsidRPr="006600F8">
        <w:rPr>
          <w:lang w:val="en-US"/>
        </w:rPr>
        <w:t>impressão</w:t>
      </w:r>
      <w:proofErr w:type="spellEnd"/>
      <w:r w:rsidRPr="006600F8">
        <w:rPr>
          <w:lang w:val="en-US"/>
        </w:rPr>
        <w:t xml:space="preserve"> </w:t>
      </w:r>
      <w:proofErr w:type="spellStart"/>
      <w:r w:rsidRPr="006600F8">
        <w:rPr>
          <w:lang w:val="en-US"/>
        </w:rPr>
        <w:t>nas</w:t>
      </w:r>
      <w:proofErr w:type="spellEnd"/>
      <w:r w:rsidRPr="006600F8">
        <w:rPr>
          <w:lang w:val="en-US"/>
        </w:rPr>
        <w:t xml:space="preserve"> </w:t>
      </w:r>
      <w:proofErr w:type="spellStart"/>
      <w:r w:rsidRPr="006600F8">
        <w:rPr>
          <w:lang w:val="en-US"/>
        </w:rPr>
        <w:t>publicações</w:t>
      </w:r>
      <w:proofErr w:type="spellEnd"/>
      <w:r w:rsidRPr="006600F8">
        <w:rPr>
          <w:lang w:val="en-US"/>
        </w:rPr>
        <w:t xml:space="preserve">, </w:t>
      </w:r>
      <w:proofErr w:type="spellStart"/>
      <w:r w:rsidRPr="006600F8">
        <w:rPr>
          <w:lang w:val="en-US"/>
        </w:rPr>
        <w:t>devem</w:t>
      </w:r>
      <w:proofErr w:type="spellEnd"/>
      <w:r w:rsidRPr="006600F8">
        <w:rPr>
          <w:lang w:val="en-US"/>
        </w:rPr>
        <w:t xml:space="preserve"> ser </w:t>
      </w:r>
      <w:proofErr w:type="spellStart"/>
      <w:r w:rsidRPr="006600F8">
        <w:rPr>
          <w:lang w:val="en-US"/>
        </w:rPr>
        <w:t>utilizadas</w:t>
      </w:r>
      <w:proofErr w:type="spellEnd"/>
      <w:r w:rsidRPr="006600F8">
        <w:rPr>
          <w:lang w:val="en-US"/>
        </w:rPr>
        <w:t xml:space="preserve"> as </w:t>
      </w:r>
      <w:proofErr w:type="spellStart"/>
      <w:r w:rsidRPr="006600F8">
        <w:rPr>
          <w:lang w:val="en-US"/>
        </w:rPr>
        <w:t>fotos</w:t>
      </w:r>
      <w:proofErr w:type="spellEnd"/>
      <w:r w:rsidRPr="006600F8">
        <w:rPr>
          <w:lang w:val="en-US"/>
        </w:rPr>
        <w:t xml:space="preserve"> </w:t>
      </w:r>
      <w:proofErr w:type="spellStart"/>
      <w:r w:rsidRPr="006600F8">
        <w:rPr>
          <w:lang w:val="en-US"/>
        </w:rPr>
        <w:t>em</w:t>
      </w:r>
      <w:proofErr w:type="spellEnd"/>
      <w:r w:rsidRPr="006600F8">
        <w:rPr>
          <w:lang w:val="en-US"/>
        </w:rPr>
        <w:t xml:space="preserve"> </w:t>
      </w:r>
      <w:proofErr w:type="spellStart"/>
      <w:r w:rsidRPr="006600F8">
        <w:rPr>
          <w:lang w:val="en-US"/>
        </w:rPr>
        <w:t>resolução</w:t>
      </w:r>
      <w:proofErr w:type="spellEnd"/>
      <w:r w:rsidRPr="006600F8">
        <w:rPr>
          <w:lang w:val="en-US"/>
        </w:rPr>
        <w:t xml:space="preserve"> de 300 dpi, </w:t>
      </w:r>
      <w:proofErr w:type="spellStart"/>
      <w:r w:rsidRPr="006600F8">
        <w:rPr>
          <w:lang w:val="en-US"/>
        </w:rPr>
        <w:t>disponíveis</w:t>
      </w:r>
      <w:proofErr w:type="spellEnd"/>
      <w:r w:rsidRPr="006600F8">
        <w:rPr>
          <w:lang w:val="en-US"/>
        </w:rPr>
        <w:t xml:space="preserve"> para download no site do</w:t>
      </w:r>
      <w:r w:rsidR="00C6140D" w:rsidRPr="00C6140D">
        <w:rPr>
          <w:lang w:val="en-US"/>
        </w:rPr>
        <w:t xml:space="preserve"> </w:t>
      </w:r>
      <w:r w:rsidR="00C6140D" w:rsidRPr="00AB27C4">
        <w:rPr>
          <w:lang w:val="en-US"/>
        </w:rPr>
        <w:t>Wirtgen Group</w:t>
      </w:r>
      <w:r w:rsidRPr="006600F8">
        <w:rPr>
          <w:lang w:val="en-US"/>
        </w:rPr>
        <w:t>.</w:t>
      </w:r>
    </w:p>
    <w:p w14:paraId="5692FAD0" w14:textId="77777777" w:rsidR="00A26C84" w:rsidRPr="006600F8" w:rsidRDefault="00A26C84" w:rsidP="00A26C84">
      <w:pPr>
        <w:pStyle w:val="Absatzberschrift"/>
        <w:rPr>
          <w:iCs/>
          <w:lang w:val="en-US"/>
        </w:rPr>
      </w:pPr>
      <w:r w:rsidRPr="006600F8">
        <w:rPr>
          <w:lang w:val="en-US"/>
        </w:rPr>
        <w:t xml:space="preserve">Para </w:t>
      </w:r>
      <w:proofErr w:type="spellStart"/>
      <w:r w:rsidRPr="006600F8">
        <w:rPr>
          <w:lang w:val="en-US"/>
        </w:rPr>
        <w:t>mais</w:t>
      </w:r>
      <w:proofErr w:type="spellEnd"/>
      <w:r w:rsidRPr="006600F8">
        <w:rPr>
          <w:lang w:val="en-US"/>
        </w:rPr>
        <w:t xml:space="preserve"> </w:t>
      </w:r>
      <w:proofErr w:type="spellStart"/>
      <w:r w:rsidRPr="006600F8">
        <w:rPr>
          <w:lang w:val="en-US"/>
        </w:rPr>
        <w:t>informações</w:t>
      </w:r>
      <w:proofErr w:type="spellEnd"/>
      <w:r w:rsidRPr="006600F8">
        <w:rPr>
          <w:lang w:val="en-US"/>
        </w:rPr>
        <w:t xml:space="preserve">, entre </w:t>
      </w:r>
      <w:proofErr w:type="spellStart"/>
      <w:r w:rsidRPr="006600F8">
        <w:rPr>
          <w:lang w:val="en-US"/>
        </w:rPr>
        <w:t>em</w:t>
      </w:r>
      <w:proofErr w:type="spellEnd"/>
      <w:r w:rsidRPr="006600F8">
        <w:rPr>
          <w:lang w:val="en-US"/>
        </w:rPr>
        <w:t xml:space="preserve"> </w:t>
      </w:r>
      <w:proofErr w:type="spellStart"/>
      <w:r w:rsidRPr="006600F8">
        <w:rPr>
          <w:lang w:val="en-US"/>
        </w:rPr>
        <w:t>contato</w:t>
      </w:r>
      <w:proofErr w:type="spellEnd"/>
      <w:r w:rsidRPr="006600F8">
        <w:rPr>
          <w:lang w:val="en-US"/>
        </w:rPr>
        <w:t xml:space="preserve"> com:</w:t>
      </w:r>
    </w:p>
    <w:p w14:paraId="5FACED21" w14:textId="77777777" w:rsidR="00A26C84" w:rsidRPr="006600F8" w:rsidRDefault="00A26C84" w:rsidP="00A26C84">
      <w:pPr>
        <w:pStyle w:val="Absatzberschrift"/>
        <w:rPr>
          <w:lang w:val="en-US"/>
        </w:rPr>
      </w:pPr>
    </w:p>
    <w:p w14:paraId="0811F697" w14:textId="77777777" w:rsidR="00A26C84" w:rsidRPr="002B783A" w:rsidRDefault="00A26C84" w:rsidP="00A26C84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342DAC0A" w14:textId="77777777" w:rsidR="00A26C84" w:rsidRDefault="00A26C84" w:rsidP="00A26C84">
      <w:pPr>
        <w:pStyle w:val="Fuzeile1"/>
      </w:pPr>
      <w:r>
        <w:t>Public Relations</w:t>
      </w:r>
    </w:p>
    <w:p w14:paraId="572DC36A" w14:textId="77777777" w:rsidR="00A26C84" w:rsidRDefault="00A26C84" w:rsidP="00A26C84">
      <w:pPr>
        <w:pStyle w:val="Fuzeile1"/>
      </w:pPr>
      <w:r>
        <w:t>Reinhard-Wirtgen-Straße 2</w:t>
      </w:r>
    </w:p>
    <w:p w14:paraId="11AE93CD" w14:textId="77777777" w:rsidR="00A26C84" w:rsidRDefault="00A26C84" w:rsidP="00A26C84">
      <w:pPr>
        <w:pStyle w:val="Fuzeile1"/>
      </w:pPr>
      <w:r>
        <w:t>53578 Windhagen</w:t>
      </w:r>
    </w:p>
    <w:p w14:paraId="7168CE3A" w14:textId="77777777" w:rsidR="00A26C84" w:rsidRDefault="00A26C84" w:rsidP="00A26C84">
      <w:pPr>
        <w:pStyle w:val="Fuzeile1"/>
      </w:pPr>
      <w:proofErr w:type="spellStart"/>
      <w:r>
        <w:t>Alemanha</w:t>
      </w:r>
      <w:proofErr w:type="spellEnd"/>
    </w:p>
    <w:p w14:paraId="5CBC6E18" w14:textId="77777777" w:rsidR="00A26C84" w:rsidRDefault="00A26C84" w:rsidP="00A26C84">
      <w:pPr>
        <w:pStyle w:val="Fuzeile1"/>
      </w:pPr>
    </w:p>
    <w:p w14:paraId="43D885A1" w14:textId="77777777" w:rsidR="00A26C84" w:rsidRDefault="00A26C84" w:rsidP="00A26C84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Telefone: +49 (0) 2645 131 – 1966 </w:t>
      </w:r>
    </w:p>
    <w:p w14:paraId="648B5571" w14:textId="77777777" w:rsidR="00A26C84" w:rsidRDefault="00A26C84" w:rsidP="00A26C84">
      <w:pPr>
        <w:pStyle w:val="Fuzeile1"/>
      </w:pPr>
      <w:r>
        <w:t>Fax: +49 (0) 2645 131 – 499</w:t>
      </w:r>
    </w:p>
    <w:p w14:paraId="5059B5BA" w14:textId="17EBA2D8" w:rsidR="00A26C84" w:rsidRDefault="00A26C84" w:rsidP="00A26C84">
      <w:pPr>
        <w:pStyle w:val="Fuzeile1"/>
      </w:pPr>
      <w:proofErr w:type="spellStart"/>
      <w:r>
        <w:t>E-mail</w:t>
      </w:r>
      <w:proofErr w:type="spellEnd"/>
      <w:r>
        <w:t>: PR@wirtgen-group.com</w:t>
      </w:r>
    </w:p>
    <w:p w14:paraId="1C9D8D12" w14:textId="77777777" w:rsidR="00A26C84" w:rsidRPr="00F91A52" w:rsidRDefault="00A26C84" w:rsidP="00A26C84">
      <w:pPr>
        <w:pStyle w:val="Fuzeile1"/>
        <w:rPr>
          <w:vanish/>
        </w:rPr>
      </w:pPr>
    </w:p>
    <w:p w14:paraId="63399F9D" w14:textId="77777777" w:rsidR="00A26C84" w:rsidRPr="00F74540" w:rsidRDefault="00A26C84" w:rsidP="00A26C84">
      <w:pPr>
        <w:pStyle w:val="Fuzeile1"/>
      </w:pPr>
      <w:r>
        <w:t>www.wirtgen-group.com</w:t>
      </w:r>
    </w:p>
    <w:p w14:paraId="4F36DCF9" w14:textId="77777777" w:rsidR="00A26C84" w:rsidRDefault="00A26C84" w:rsidP="00331E7A">
      <w:pPr>
        <w:pStyle w:val="Absatzberschrift"/>
      </w:pPr>
    </w:p>
    <w:p w14:paraId="3D604A55" w14:textId="2DB6DC2F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BE676" w14:textId="77777777" w:rsidR="00636833" w:rsidRDefault="00636833" w:rsidP="00E55534">
      <w:r>
        <w:separator/>
      </w:r>
    </w:p>
  </w:endnote>
  <w:endnote w:type="continuationSeparator" w:id="0">
    <w:p w14:paraId="6C7150B1" w14:textId="77777777" w:rsidR="00636833" w:rsidRDefault="0063683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58002" w14:textId="77777777" w:rsidR="00636833" w:rsidRDefault="00636833" w:rsidP="00E55534">
      <w:r>
        <w:separator/>
      </w:r>
    </w:p>
  </w:footnote>
  <w:footnote w:type="continuationSeparator" w:id="0">
    <w:p w14:paraId="65FB990D" w14:textId="77777777" w:rsidR="00636833" w:rsidRDefault="0063683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AF408A7" w:rsidR="005101B4" w:rsidRDefault="007514E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EFCA9B7" wp14:editId="491A750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47F3E1" w14:textId="7D63F2CC" w:rsidR="007514EE" w:rsidRPr="007514EE" w:rsidRDefault="007514E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514E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FCA9B7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6247F3E1" w14:textId="7D63F2CC" w:rsidR="007514EE" w:rsidRPr="007514EE" w:rsidRDefault="007514E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514E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5B89369" w:rsidR="00533132" w:rsidRPr="00533132" w:rsidRDefault="007514EE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4FBFD95" wp14:editId="2210DF87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AB89DC" w14:textId="4AD48E25" w:rsidR="007514EE" w:rsidRPr="007514EE" w:rsidRDefault="007514E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514E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FBFD95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37AB89DC" w14:textId="4AD48E25" w:rsidR="007514EE" w:rsidRPr="007514EE" w:rsidRDefault="007514E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514E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51650FD" w:rsidR="00533132" w:rsidRDefault="007514EE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42DE31D" wp14:editId="6E7B8DE3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C75A36" w14:textId="03DC97EC" w:rsidR="007514EE" w:rsidRPr="007514EE" w:rsidRDefault="007514E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514E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2DE31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1DC75A36" w14:textId="03DC97EC" w:rsidR="007514EE" w:rsidRPr="007514EE" w:rsidRDefault="007514E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514E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A5617"/>
    <w:rsid w:val="000B582B"/>
    <w:rsid w:val="000D15C3"/>
    <w:rsid w:val="000E24F8"/>
    <w:rsid w:val="000E5738"/>
    <w:rsid w:val="00103205"/>
    <w:rsid w:val="00107EEE"/>
    <w:rsid w:val="0011795C"/>
    <w:rsid w:val="0012026F"/>
    <w:rsid w:val="00125F12"/>
    <w:rsid w:val="00130601"/>
    <w:rsid w:val="00132055"/>
    <w:rsid w:val="00146C3D"/>
    <w:rsid w:val="00153B47"/>
    <w:rsid w:val="001613A6"/>
    <w:rsid w:val="001614F0"/>
    <w:rsid w:val="001616F4"/>
    <w:rsid w:val="001711E6"/>
    <w:rsid w:val="0018021A"/>
    <w:rsid w:val="00194FB1"/>
    <w:rsid w:val="00195810"/>
    <w:rsid w:val="001B16BB"/>
    <w:rsid w:val="001B34EE"/>
    <w:rsid w:val="001B5415"/>
    <w:rsid w:val="001C1A3E"/>
    <w:rsid w:val="00200355"/>
    <w:rsid w:val="0021351D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12FB9"/>
    <w:rsid w:val="0032774C"/>
    <w:rsid w:val="00331E7A"/>
    <w:rsid w:val="00332D28"/>
    <w:rsid w:val="0034191A"/>
    <w:rsid w:val="00343CC7"/>
    <w:rsid w:val="0036561D"/>
    <w:rsid w:val="003665BE"/>
    <w:rsid w:val="00384A08"/>
    <w:rsid w:val="00387E6F"/>
    <w:rsid w:val="003967E5"/>
    <w:rsid w:val="003A0B7E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426DD"/>
    <w:rsid w:val="00461F9A"/>
    <w:rsid w:val="00462A5F"/>
    <w:rsid w:val="0046460D"/>
    <w:rsid w:val="00467F3C"/>
    <w:rsid w:val="0047498D"/>
    <w:rsid w:val="00476100"/>
    <w:rsid w:val="00487BFC"/>
    <w:rsid w:val="004A3D6B"/>
    <w:rsid w:val="004A463B"/>
    <w:rsid w:val="004B6E63"/>
    <w:rsid w:val="004C1967"/>
    <w:rsid w:val="004D23D0"/>
    <w:rsid w:val="004D2BE0"/>
    <w:rsid w:val="004E6EF5"/>
    <w:rsid w:val="00506409"/>
    <w:rsid w:val="005101B4"/>
    <w:rsid w:val="005148E4"/>
    <w:rsid w:val="00530E32"/>
    <w:rsid w:val="00533132"/>
    <w:rsid w:val="00534639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3D9E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36833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4E"/>
    <w:rsid w:val="006D6CC6"/>
    <w:rsid w:val="006D7EAC"/>
    <w:rsid w:val="006E0104"/>
    <w:rsid w:val="006F7602"/>
    <w:rsid w:val="00707BE0"/>
    <w:rsid w:val="007209AA"/>
    <w:rsid w:val="00722A17"/>
    <w:rsid w:val="00723F4F"/>
    <w:rsid w:val="007514EE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B6C99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916"/>
    <w:rsid w:val="00936A78"/>
    <w:rsid w:val="009375E1"/>
    <w:rsid w:val="009405D6"/>
    <w:rsid w:val="00950184"/>
    <w:rsid w:val="00952853"/>
    <w:rsid w:val="009646E4"/>
    <w:rsid w:val="00977EC3"/>
    <w:rsid w:val="0098631D"/>
    <w:rsid w:val="009B17A9"/>
    <w:rsid w:val="009B211F"/>
    <w:rsid w:val="009B3864"/>
    <w:rsid w:val="009B7C05"/>
    <w:rsid w:val="009C2378"/>
    <w:rsid w:val="009C5A77"/>
    <w:rsid w:val="009C5D99"/>
    <w:rsid w:val="009D016F"/>
    <w:rsid w:val="009D28E4"/>
    <w:rsid w:val="009E251D"/>
    <w:rsid w:val="009E4817"/>
    <w:rsid w:val="009F10A8"/>
    <w:rsid w:val="009F4B7C"/>
    <w:rsid w:val="009F715C"/>
    <w:rsid w:val="00A0216C"/>
    <w:rsid w:val="00A02F49"/>
    <w:rsid w:val="00A069EB"/>
    <w:rsid w:val="00A171F4"/>
    <w:rsid w:val="00A1772D"/>
    <w:rsid w:val="00A177B2"/>
    <w:rsid w:val="00A24EFC"/>
    <w:rsid w:val="00A26C84"/>
    <w:rsid w:val="00A27829"/>
    <w:rsid w:val="00A46F1E"/>
    <w:rsid w:val="00A66B3F"/>
    <w:rsid w:val="00A82395"/>
    <w:rsid w:val="00A9295C"/>
    <w:rsid w:val="00A961A3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17299"/>
    <w:rsid w:val="00B2031A"/>
    <w:rsid w:val="00B513AD"/>
    <w:rsid w:val="00B5232A"/>
    <w:rsid w:val="00B60ED1"/>
    <w:rsid w:val="00B62CF5"/>
    <w:rsid w:val="00B72FCB"/>
    <w:rsid w:val="00B85705"/>
    <w:rsid w:val="00B874DC"/>
    <w:rsid w:val="00B90F78"/>
    <w:rsid w:val="00BB13FD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140D"/>
    <w:rsid w:val="00C644CA"/>
    <w:rsid w:val="00C658FC"/>
    <w:rsid w:val="00C73005"/>
    <w:rsid w:val="00C81B41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1EB2"/>
    <w:rsid w:val="00D63D33"/>
    <w:rsid w:val="00D73352"/>
    <w:rsid w:val="00D935C3"/>
    <w:rsid w:val="00DA0266"/>
    <w:rsid w:val="00DA477E"/>
    <w:rsid w:val="00DB4BB0"/>
    <w:rsid w:val="00DE461D"/>
    <w:rsid w:val="00E02A4E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57BAA"/>
    <w:rsid w:val="00F619D0"/>
    <w:rsid w:val="00F67C95"/>
    <w:rsid w:val="00F74540"/>
    <w:rsid w:val="00F75B79"/>
    <w:rsid w:val="00F82525"/>
    <w:rsid w:val="00F911CB"/>
    <w:rsid w:val="00F91AC4"/>
    <w:rsid w:val="00F94F88"/>
    <w:rsid w:val="00F97FEA"/>
    <w:rsid w:val="00FA5EC9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563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4108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2023-05-28T15:58:00Z</cp:lastPrinted>
  <dcterms:created xsi:type="dcterms:W3CDTF">2023-06-16T09:52:00Z</dcterms:created>
  <dcterms:modified xsi:type="dcterms:W3CDTF">2023-06-16T09:52:00Z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2023-06-16T09:52:42Z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e42716ae-6657-4c71-bedd-e44c592cf9d1</vt:lpwstr>
  </property>
  <property fmtid="{D5CDD505-2E9C-101B-9397-08002B2CF9AE}" pid="11" name="MSIP_Label_df1a195f-122b-42dc-a2d3-71a1903dcdac_ContentBits">
    <vt:lpwstr>1</vt:lpwstr>
  </property>
</Properties>
</file>