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E3398" w14:textId="07D290E3" w:rsidR="002F5818" w:rsidRPr="00C70CF8" w:rsidRDefault="005C0883" w:rsidP="005C0883">
      <w:pPr>
        <w:pStyle w:val="1RoadNews"/>
        <w:rPr>
          <w:rFonts w:ascii="Verdana" w:hAnsi="Verdana"/>
          <w:b/>
          <w:color w:val="auto"/>
          <w:sz w:val="38"/>
          <w:szCs w:val="38"/>
        </w:rPr>
      </w:pPr>
      <w:r w:rsidRPr="00C70CF8">
        <w:rPr>
          <w:rFonts w:ascii="Verdana" w:hAnsi="Verdana"/>
          <w:b/>
          <w:bCs/>
          <w:color w:val="auto"/>
          <w:sz w:val="38"/>
          <w:szCs w:val="38"/>
        </w:rPr>
        <w:t>Vögele</w:t>
      </w:r>
      <w:r w:rsidR="002F5818" w:rsidRPr="00C70CF8">
        <w:rPr>
          <w:rFonts w:ascii="Verdana" w:hAnsi="Verdana"/>
          <w:b/>
          <w:bCs/>
          <w:color w:val="auto"/>
          <w:sz w:val="38"/>
          <w:szCs w:val="38"/>
        </w:rPr>
        <w:t xml:space="preserve"> </w:t>
      </w:r>
      <w:r w:rsidR="002F5818" w:rsidRPr="00C70CF8">
        <w:rPr>
          <w:rFonts w:ascii="Verdana" w:hAnsi="Verdana"/>
          <w:bCs/>
          <w:color w:val="auto"/>
          <w:spacing w:val="0"/>
          <w:sz w:val="38"/>
          <w:szCs w:val="38"/>
        </w:rPr>
        <w:t xml:space="preserve">| </w:t>
      </w:r>
      <w:r w:rsidR="00A25BB4" w:rsidRPr="00E66020">
        <w:rPr>
          <w:rFonts w:ascii="Verdana" w:eastAsiaTheme="majorEastAsia" w:hAnsi="Verdana" w:cstheme="majorBidi"/>
          <w:b/>
          <w:color w:val="auto"/>
          <w:sz w:val="38"/>
          <w:szCs w:val="38"/>
        </w:rPr>
        <w:t>Stark im</w:t>
      </w:r>
      <w:r w:rsidR="004B016F" w:rsidRPr="00E66020">
        <w:rPr>
          <w:rFonts w:ascii="Verdana" w:eastAsiaTheme="majorEastAsia" w:hAnsi="Verdana" w:cstheme="majorBidi"/>
          <w:b/>
          <w:color w:val="auto"/>
          <w:sz w:val="38"/>
          <w:szCs w:val="38"/>
        </w:rPr>
        <w:t xml:space="preserve"> Verbund </w:t>
      </w:r>
      <w:r w:rsidR="00E66020" w:rsidRPr="00E66020">
        <w:rPr>
          <w:rFonts w:ascii="Verdana" w:eastAsiaTheme="majorEastAsia" w:hAnsi="Verdana" w:cstheme="majorBidi"/>
          <w:b/>
          <w:color w:val="auto"/>
          <w:sz w:val="38"/>
          <w:szCs w:val="38"/>
        </w:rPr>
        <w:t>bei</w:t>
      </w:r>
      <w:r w:rsidR="00157CE8" w:rsidRPr="00E66020">
        <w:rPr>
          <w:rFonts w:ascii="Verdana" w:eastAsiaTheme="majorEastAsia" w:hAnsi="Verdana" w:cstheme="majorBidi"/>
          <w:b/>
          <w:color w:val="auto"/>
          <w:sz w:val="38"/>
          <w:szCs w:val="38"/>
        </w:rPr>
        <w:t xml:space="preserve"> Formel 1</w:t>
      </w:r>
      <w:r w:rsidR="00E66020">
        <w:rPr>
          <w:rFonts w:ascii="Verdana" w:eastAsiaTheme="majorEastAsia" w:hAnsi="Verdana" w:cstheme="majorBidi"/>
          <w:b/>
          <w:color w:val="auto"/>
          <w:sz w:val="38"/>
          <w:szCs w:val="38"/>
        </w:rPr>
        <w:t>-Rennstreckensanierung</w:t>
      </w:r>
    </w:p>
    <w:p w14:paraId="033E19AD" w14:textId="77777777" w:rsidR="00936A78" w:rsidRPr="00C70CF8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006BB1F5" w14:textId="3FD0E564" w:rsidR="00F353EA" w:rsidRPr="00C70CF8" w:rsidRDefault="003C4EF0" w:rsidP="008447B2">
      <w:pPr>
        <w:pStyle w:val="1RoadNews"/>
        <w:spacing w:line="240" w:lineRule="auto"/>
        <w:rPr>
          <w:rFonts w:ascii="Verdana" w:hAnsi="Verdana" w:cs="HelveticaNeue-Medium"/>
          <w:b/>
          <w:bCs/>
          <w:color w:val="auto"/>
          <w:sz w:val="28"/>
          <w:szCs w:val="28"/>
        </w:rPr>
      </w:pPr>
      <w:r w:rsidRPr="003C4EF0">
        <w:rPr>
          <w:rFonts w:ascii="Verdana" w:hAnsi="Verdana" w:cs="HelveticaNeue-Medium"/>
          <w:b/>
          <w:bCs/>
          <w:color w:val="auto"/>
          <w:sz w:val="28"/>
          <w:szCs w:val="28"/>
        </w:rPr>
        <w:t xml:space="preserve">Wirtgen Group </w:t>
      </w:r>
      <w:r>
        <w:rPr>
          <w:rFonts w:ascii="Verdana" w:hAnsi="Verdana" w:cs="HelveticaNeue-Medium"/>
          <w:b/>
          <w:bCs/>
          <w:color w:val="auto"/>
          <w:sz w:val="28"/>
          <w:szCs w:val="28"/>
        </w:rPr>
        <w:t>Maschinen erstellen</w:t>
      </w:r>
      <w:r w:rsidRPr="003C4EF0">
        <w:rPr>
          <w:rFonts w:ascii="Verdana" w:hAnsi="Verdana" w:cs="HelveticaNeue-Medium"/>
          <w:b/>
          <w:bCs/>
          <w:color w:val="auto"/>
          <w:sz w:val="28"/>
          <w:szCs w:val="28"/>
        </w:rPr>
        <w:t xml:space="preserve"> neue Deckschicht </w:t>
      </w:r>
      <w:r>
        <w:rPr>
          <w:rFonts w:ascii="Verdana" w:hAnsi="Verdana" w:cs="HelveticaNeue-Medium"/>
          <w:b/>
          <w:bCs/>
          <w:color w:val="auto"/>
          <w:sz w:val="28"/>
          <w:szCs w:val="28"/>
        </w:rPr>
        <w:t xml:space="preserve">auf dem </w:t>
      </w:r>
      <w:r w:rsidR="004B016F" w:rsidRPr="00C70CF8">
        <w:rPr>
          <w:rFonts w:ascii="Verdana" w:hAnsi="Verdana" w:cs="HelveticaNeue-Medium"/>
          <w:b/>
          <w:bCs/>
          <w:color w:val="auto"/>
          <w:sz w:val="28"/>
          <w:szCs w:val="28"/>
        </w:rPr>
        <w:t xml:space="preserve">Circuit de </w:t>
      </w:r>
      <w:proofErr w:type="spellStart"/>
      <w:r w:rsidR="004B016F" w:rsidRPr="00C70CF8">
        <w:rPr>
          <w:rFonts w:ascii="Verdana" w:hAnsi="Verdana" w:cs="HelveticaNeue-Medium"/>
          <w:b/>
          <w:bCs/>
          <w:color w:val="auto"/>
          <w:sz w:val="28"/>
          <w:szCs w:val="28"/>
        </w:rPr>
        <w:t>Spa</w:t>
      </w:r>
      <w:proofErr w:type="spellEnd"/>
      <w:r w:rsidR="004B016F" w:rsidRPr="00C70CF8">
        <w:rPr>
          <w:rFonts w:ascii="Verdana" w:hAnsi="Verdana" w:cs="HelveticaNeue-Medium"/>
          <w:b/>
          <w:bCs/>
          <w:color w:val="auto"/>
          <w:sz w:val="28"/>
          <w:szCs w:val="28"/>
        </w:rPr>
        <w:t>-Francorchamps</w:t>
      </w:r>
      <w:r w:rsidR="005D3723" w:rsidRPr="00C70CF8">
        <w:rPr>
          <w:rFonts w:ascii="Verdana" w:hAnsi="Verdana" w:cs="HelveticaNeue-Medium"/>
          <w:b/>
          <w:bCs/>
          <w:color w:val="auto"/>
          <w:sz w:val="28"/>
          <w:szCs w:val="28"/>
        </w:rPr>
        <w:t xml:space="preserve"> </w:t>
      </w:r>
    </w:p>
    <w:p w14:paraId="3E96A8A6" w14:textId="77777777" w:rsidR="008447B2" w:rsidRPr="00C70CF8" w:rsidRDefault="008447B2" w:rsidP="008447B2">
      <w:pPr>
        <w:pStyle w:val="1RoadNews"/>
        <w:spacing w:line="240" w:lineRule="auto"/>
        <w:rPr>
          <w:b/>
          <w:iCs w:val="0"/>
          <w:color w:val="auto"/>
        </w:rPr>
      </w:pPr>
    </w:p>
    <w:p w14:paraId="34D0ABF6" w14:textId="46EBB891" w:rsidR="002D3C69" w:rsidRPr="00342F1E" w:rsidRDefault="006D7A43" w:rsidP="00F044E0">
      <w:pPr>
        <w:jc w:val="both"/>
        <w:rPr>
          <w:b/>
          <w:iCs/>
          <w:sz w:val="22"/>
        </w:rPr>
      </w:pPr>
      <w:r>
        <w:rPr>
          <w:b/>
          <w:iCs/>
          <w:sz w:val="22"/>
        </w:rPr>
        <w:t>Die</w:t>
      </w:r>
      <w:r w:rsidR="002D3C69" w:rsidRPr="00C70CF8">
        <w:rPr>
          <w:b/>
          <w:iCs/>
          <w:sz w:val="22"/>
        </w:rPr>
        <w:t xml:space="preserve"> anspruchsvolle </w:t>
      </w:r>
      <w:r w:rsidR="007E4026" w:rsidRPr="00C70CF8">
        <w:rPr>
          <w:b/>
          <w:iCs/>
          <w:sz w:val="22"/>
        </w:rPr>
        <w:t xml:space="preserve">Rennstrecke im belgischen </w:t>
      </w:r>
      <w:proofErr w:type="spellStart"/>
      <w:r w:rsidR="007E4026" w:rsidRPr="00C70CF8">
        <w:rPr>
          <w:b/>
          <w:iCs/>
          <w:sz w:val="22"/>
        </w:rPr>
        <w:t>Spa</w:t>
      </w:r>
      <w:proofErr w:type="spellEnd"/>
      <w:r w:rsidR="007E4026" w:rsidRPr="00C70CF8">
        <w:rPr>
          <w:b/>
          <w:iCs/>
          <w:sz w:val="22"/>
        </w:rPr>
        <w:t xml:space="preserve">-Francorchamps </w:t>
      </w:r>
      <w:r w:rsidRPr="00342F1E">
        <w:rPr>
          <w:b/>
          <w:iCs/>
          <w:sz w:val="22"/>
        </w:rPr>
        <w:t>wurde</w:t>
      </w:r>
      <w:r w:rsidR="002B6167" w:rsidRPr="00342F1E">
        <w:rPr>
          <w:b/>
          <w:iCs/>
          <w:sz w:val="22"/>
        </w:rPr>
        <w:t xml:space="preserve"> mit dem Ziel s</w:t>
      </w:r>
      <w:r w:rsidR="009658A6" w:rsidRPr="00342F1E">
        <w:rPr>
          <w:b/>
          <w:iCs/>
          <w:sz w:val="22"/>
        </w:rPr>
        <w:t>anier</w:t>
      </w:r>
      <w:r w:rsidR="002B6167" w:rsidRPr="00342F1E">
        <w:rPr>
          <w:b/>
          <w:iCs/>
          <w:sz w:val="22"/>
        </w:rPr>
        <w:t xml:space="preserve">t, </w:t>
      </w:r>
      <w:r w:rsidR="0087239D" w:rsidRPr="00342F1E">
        <w:rPr>
          <w:b/>
          <w:iCs/>
          <w:sz w:val="22"/>
        </w:rPr>
        <w:t>die</w:t>
      </w:r>
      <w:r w:rsidR="00D86548" w:rsidRPr="00342F1E">
        <w:rPr>
          <w:b/>
          <w:iCs/>
          <w:sz w:val="22"/>
        </w:rPr>
        <w:t xml:space="preserve"> </w:t>
      </w:r>
      <w:r w:rsidR="002D3C69" w:rsidRPr="00342F1E">
        <w:rPr>
          <w:b/>
          <w:iCs/>
          <w:sz w:val="22"/>
        </w:rPr>
        <w:t xml:space="preserve">Attraktivität </w:t>
      </w:r>
      <w:r w:rsidR="0087239D" w:rsidRPr="00342F1E">
        <w:rPr>
          <w:b/>
          <w:iCs/>
          <w:sz w:val="22"/>
        </w:rPr>
        <w:t xml:space="preserve">für die Zuschauer </w:t>
      </w:r>
      <w:r w:rsidR="002D3C69" w:rsidRPr="00342F1E">
        <w:rPr>
          <w:b/>
          <w:iCs/>
          <w:sz w:val="22"/>
        </w:rPr>
        <w:t xml:space="preserve">und </w:t>
      </w:r>
      <w:r w:rsidR="002B6167" w:rsidRPr="00342F1E">
        <w:rPr>
          <w:b/>
          <w:iCs/>
          <w:sz w:val="22"/>
        </w:rPr>
        <w:t>vor allem</w:t>
      </w:r>
      <w:r w:rsidR="002A08C3" w:rsidRPr="00342F1E">
        <w:rPr>
          <w:b/>
          <w:iCs/>
          <w:sz w:val="22"/>
        </w:rPr>
        <w:t xml:space="preserve"> </w:t>
      </w:r>
      <w:r w:rsidR="0087239D" w:rsidRPr="00342F1E">
        <w:rPr>
          <w:b/>
          <w:iCs/>
          <w:sz w:val="22"/>
        </w:rPr>
        <w:t xml:space="preserve">die </w:t>
      </w:r>
      <w:r w:rsidR="002D3C69" w:rsidRPr="00342F1E">
        <w:rPr>
          <w:b/>
          <w:iCs/>
          <w:sz w:val="22"/>
        </w:rPr>
        <w:t xml:space="preserve">Sicherheit </w:t>
      </w:r>
      <w:r w:rsidR="0087239D" w:rsidRPr="00342F1E">
        <w:rPr>
          <w:b/>
          <w:iCs/>
          <w:sz w:val="22"/>
        </w:rPr>
        <w:t xml:space="preserve">für die Rennfahrer </w:t>
      </w:r>
      <w:r w:rsidRPr="00342F1E">
        <w:rPr>
          <w:b/>
          <w:iCs/>
          <w:sz w:val="22"/>
        </w:rPr>
        <w:t>zu erhöhen.</w:t>
      </w:r>
    </w:p>
    <w:p w14:paraId="4461C3EC" w14:textId="77777777" w:rsidR="002D3C69" w:rsidRPr="00C70CF8" w:rsidRDefault="002D3C69" w:rsidP="00F044E0">
      <w:pPr>
        <w:jc w:val="both"/>
        <w:rPr>
          <w:b/>
          <w:iCs/>
          <w:sz w:val="22"/>
        </w:rPr>
      </w:pPr>
    </w:p>
    <w:p w14:paraId="75A6207A" w14:textId="2375C382" w:rsidR="00803834" w:rsidRPr="00C70CF8" w:rsidRDefault="00475601" w:rsidP="00803834">
      <w:pPr>
        <w:jc w:val="both"/>
        <w:rPr>
          <w:bCs/>
          <w:sz w:val="22"/>
          <w:szCs w:val="22"/>
          <w:lang w:eastAsia="de-DE"/>
        </w:rPr>
      </w:pPr>
      <w:r w:rsidRPr="00C70CF8">
        <w:rPr>
          <w:iCs/>
          <w:sz w:val="22"/>
        </w:rPr>
        <w:t xml:space="preserve">Die </w:t>
      </w:r>
      <w:r w:rsidR="00CE0092">
        <w:rPr>
          <w:iCs/>
          <w:sz w:val="22"/>
        </w:rPr>
        <w:t>Baumaßnahme auf dem</w:t>
      </w:r>
      <w:r w:rsidR="00AB3B4B" w:rsidRPr="00C70CF8">
        <w:rPr>
          <w:iCs/>
          <w:sz w:val="22"/>
        </w:rPr>
        <w:t xml:space="preserve"> Circuit</w:t>
      </w:r>
      <w:r w:rsidR="00A9437F" w:rsidRPr="00C70CF8">
        <w:rPr>
          <w:iCs/>
          <w:sz w:val="22"/>
        </w:rPr>
        <w:t xml:space="preserve"> de</w:t>
      </w:r>
      <w:r w:rsidR="00AB3B4B" w:rsidRPr="00C70CF8">
        <w:rPr>
          <w:iCs/>
          <w:sz w:val="22"/>
        </w:rPr>
        <w:t xml:space="preserve"> </w:t>
      </w:r>
      <w:proofErr w:type="spellStart"/>
      <w:r w:rsidR="00AB3B4B" w:rsidRPr="00C70CF8">
        <w:rPr>
          <w:iCs/>
          <w:sz w:val="22"/>
        </w:rPr>
        <w:t>Spa</w:t>
      </w:r>
      <w:proofErr w:type="spellEnd"/>
      <w:r w:rsidR="00AB3B4B" w:rsidRPr="00C70CF8">
        <w:rPr>
          <w:iCs/>
          <w:sz w:val="22"/>
        </w:rPr>
        <w:t>-Francorchamps</w:t>
      </w:r>
      <w:r w:rsidRPr="00C70CF8">
        <w:rPr>
          <w:iCs/>
          <w:sz w:val="22"/>
        </w:rPr>
        <w:t xml:space="preserve"> </w:t>
      </w:r>
      <w:r w:rsidR="001B4950" w:rsidRPr="00C70CF8">
        <w:rPr>
          <w:iCs/>
          <w:sz w:val="22"/>
        </w:rPr>
        <w:t>stellte alle Beteiligten vor besondere Herausforderungen, denn</w:t>
      </w:r>
      <w:r w:rsidR="001B4950" w:rsidRPr="00C70CF8">
        <w:rPr>
          <w:bCs/>
          <w:sz w:val="22"/>
          <w:szCs w:val="22"/>
          <w:lang w:eastAsia="de-DE"/>
        </w:rPr>
        <w:t xml:space="preserve"> die Rennstrecke wurde nicht </w:t>
      </w:r>
      <w:r w:rsidR="001F3CC4" w:rsidRPr="00C70CF8">
        <w:rPr>
          <w:bCs/>
          <w:sz w:val="22"/>
          <w:szCs w:val="22"/>
          <w:lang w:eastAsia="de-DE"/>
        </w:rPr>
        <w:t xml:space="preserve">wie gewöhnlich </w:t>
      </w:r>
      <w:r w:rsidR="001B4950" w:rsidRPr="00C70CF8">
        <w:rPr>
          <w:bCs/>
          <w:sz w:val="22"/>
          <w:szCs w:val="22"/>
          <w:lang w:eastAsia="de-DE"/>
        </w:rPr>
        <w:t xml:space="preserve">am Reißbrett </w:t>
      </w:r>
      <w:r w:rsidR="00CF29C1" w:rsidRPr="00C70CF8">
        <w:rPr>
          <w:bCs/>
          <w:sz w:val="22"/>
          <w:szCs w:val="22"/>
          <w:lang w:eastAsia="de-DE"/>
        </w:rPr>
        <w:t>entworfen,</w:t>
      </w:r>
      <w:r w:rsidR="001B4950" w:rsidRPr="00C70CF8">
        <w:rPr>
          <w:bCs/>
          <w:sz w:val="22"/>
          <w:szCs w:val="22"/>
          <w:lang w:eastAsia="de-DE"/>
        </w:rPr>
        <w:t xml:space="preserve"> sondern entstand vor über 100 Jahren unter Einbeziehung normaler Straßen. </w:t>
      </w:r>
      <w:r w:rsidR="00064C54" w:rsidRPr="00064C54">
        <w:rPr>
          <w:bCs/>
          <w:sz w:val="22"/>
          <w:szCs w:val="22"/>
          <w:lang w:eastAsia="de-DE"/>
        </w:rPr>
        <w:t xml:space="preserve">Geschäftsführer </w:t>
      </w:r>
      <w:r w:rsidR="00CF29C1" w:rsidRPr="00C70CF8">
        <w:rPr>
          <w:bCs/>
          <w:sz w:val="22"/>
          <w:szCs w:val="22"/>
          <w:lang w:eastAsia="de-DE"/>
        </w:rPr>
        <w:t xml:space="preserve">Jarno </w:t>
      </w:r>
      <w:proofErr w:type="spellStart"/>
      <w:r w:rsidR="007D3AD4" w:rsidRPr="007D3AD4">
        <w:rPr>
          <w:bCs/>
          <w:sz w:val="22"/>
          <w:szCs w:val="22"/>
          <w:lang w:eastAsia="de-DE"/>
        </w:rPr>
        <w:t>Zaffelli</w:t>
      </w:r>
      <w:proofErr w:type="spellEnd"/>
      <w:r w:rsidR="003E7D44">
        <w:rPr>
          <w:bCs/>
          <w:sz w:val="22"/>
          <w:szCs w:val="22"/>
          <w:lang w:eastAsia="de-DE"/>
        </w:rPr>
        <w:t xml:space="preserve">, </w:t>
      </w:r>
      <w:r w:rsidR="00064C54">
        <w:rPr>
          <w:bCs/>
          <w:sz w:val="22"/>
          <w:szCs w:val="22"/>
          <w:lang w:eastAsia="de-DE"/>
        </w:rPr>
        <w:t>dessen Unternehmen</w:t>
      </w:r>
      <w:r w:rsidR="003E7D44">
        <w:rPr>
          <w:bCs/>
          <w:sz w:val="22"/>
          <w:szCs w:val="22"/>
          <w:lang w:eastAsia="de-DE"/>
        </w:rPr>
        <w:t xml:space="preserve"> </w:t>
      </w:r>
      <w:proofErr w:type="spellStart"/>
      <w:r w:rsidR="003E7D44" w:rsidRPr="00342F1E">
        <w:rPr>
          <w:bCs/>
          <w:sz w:val="22"/>
          <w:szCs w:val="22"/>
          <w:lang w:eastAsia="de-DE"/>
        </w:rPr>
        <w:t>Dromo</w:t>
      </w:r>
      <w:proofErr w:type="spellEnd"/>
      <w:r w:rsidR="003E7D44" w:rsidRPr="00342F1E">
        <w:rPr>
          <w:bCs/>
          <w:sz w:val="22"/>
          <w:szCs w:val="22"/>
          <w:lang w:eastAsia="de-DE"/>
        </w:rPr>
        <w:t xml:space="preserve"> Circuit Design</w:t>
      </w:r>
      <w:r w:rsidR="00064C54">
        <w:rPr>
          <w:bCs/>
          <w:sz w:val="22"/>
          <w:szCs w:val="22"/>
          <w:lang w:eastAsia="de-DE"/>
        </w:rPr>
        <w:t xml:space="preserve"> das Projekt ausführte</w:t>
      </w:r>
      <w:r w:rsidR="003E7D44">
        <w:rPr>
          <w:bCs/>
          <w:sz w:val="22"/>
          <w:szCs w:val="22"/>
          <w:lang w:eastAsia="de-DE"/>
        </w:rPr>
        <w:t>,</w:t>
      </w:r>
      <w:r w:rsidR="00064C54">
        <w:rPr>
          <w:bCs/>
          <w:sz w:val="22"/>
          <w:szCs w:val="22"/>
          <w:lang w:eastAsia="de-DE"/>
        </w:rPr>
        <w:t xml:space="preserve"> </w:t>
      </w:r>
      <w:r w:rsidR="00BC2A0C" w:rsidRPr="00C70CF8">
        <w:rPr>
          <w:iCs/>
          <w:sz w:val="22"/>
        </w:rPr>
        <w:t>betont, dass die</w:t>
      </w:r>
      <w:r w:rsidR="00CF29C1" w:rsidRPr="00C70CF8">
        <w:rPr>
          <w:iCs/>
          <w:sz w:val="22"/>
        </w:rPr>
        <w:t xml:space="preserve"> Sanierung vor allem auf Grund der </w:t>
      </w:r>
      <w:r w:rsidR="00CF29C1" w:rsidRPr="00C70CF8">
        <w:rPr>
          <w:bCs/>
          <w:sz w:val="22"/>
          <w:szCs w:val="22"/>
          <w:lang w:eastAsia="de-DE"/>
        </w:rPr>
        <w:t>Steigungen und Gefälle sehr anspruchsvoll</w:t>
      </w:r>
      <w:r w:rsidR="00BC2A0C" w:rsidRPr="00C70CF8">
        <w:rPr>
          <w:bCs/>
          <w:sz w:val="22"/>
          <w:szCs w:val="22"/>
          <w:lang w:eastAsia="de-DE"/>
        </w:rPr>
        <w:t xml:space="preserve"> ist</w:t>
      </w:r>
      <w:r w:rsidR="00CF29C1" w:rsidRPr="00C70CF8">
        <w:rPr>
          <w:bCs/>
          <w:sz w:val="22"/>
          <w:szCs w:val="22"/>
          <w:lang w:eastAsia="de-DE"/>
        </w:rPr>
        <w:t xml:space="preserve">. </w:t>
      </w:r>
      <w:r w:rsidR="00BC2A0C" w:rsidRPr="00C70CF8">
        <w:rPr>
          <w:bCs/>
          <w:sz w:val="22"/>
          <w:szCs w:val="22"/>
          <w:lang w:eastAsia="de-DE"/>
        </w:rPr>
        <w:t>Es gibt</w:t>
      </w:r>
      <w:r w:rsidR="00CF29C1" w:rsidRPr="00C70CF8">
        <w:rPr>
          <w:bCs/>
          <w:sz w:val="22"/>
          <w:szCs w:val="22"/>
          <w:lang w:eastAsia="de-DE"/>
        </w:rPr>
        <w:t xml:space="preserve"> extreme Abschnitte mit 20 </w:t>
      </w:r>
      <w:r w:rsidR="0075702D" w:rsidRPr="00C70CF8">
        <w:rPr>
          <w:bCs/>
          <w:sz w:val="22"/>
          <w:szCs w:val="22"/>
          <w:lang w:eastAsia="de-DE"/>
        </w:rPr>
        <w:t xml:space="preserve">% </w:t>
      </w:r>
      <w:r w:rsidR="00CF29C1" w:rsidRPr="00C70CF8">
        <w:rPr>
          <w:bCs/>
          <w:sz w:val="22"/>
          <w:szCs w:val="22"/>
          <w:lang w:eastAsia="de-DE"/>
        </w:rPr>
        <w:t>Steigung</w:t>
      </w:r>
      <w:r w:rsidR="002B6167" w:rsidRPr="00C70CF8">
        <w:rPr>
          <w:bCs/>
          <w:sz w:val="22"/>
          <w:szCs w:val="22"/>
          <w:lang w:eastAsia="de-DE"/>
        </w:rPr>
        <w:t>,</w:t>
      </w:r>
      <w:r w:rsidR="00CF29C1" w:rsidRPr="00C70CF8">
        <w:rPr>
          <w:bCs/>
          <w:sz w:val="22"/>
          <w:szCs w:val="22"/>
          <w:lang w:eastAsia="de-DE"/>
        </w:rPr>
        <w:t xml:space="preserve"> wie zum Beispiel </w:t>
      </w:r>
      <w:r w:rsidR="00BC2A0C" w:rsidRPr="00C70CF8">
        <w:rPr>
          <w:iCs/>
          <w:sz w:val="22"/>
        </w:rPr>
        <w:t>die</w:t>
      </w:r>
      <w:r w:rsidR="002B6167" w:rsidRPr="00C70CF8">
        <w:rPr>
          <w:iCs/>
          <w:sz w:val="22"/>
        </w:rPr>
        <w:t xml:space="preserve"> legendäre Kurvenkombination Eau Rouge und </w:t>
      </w:r>
      <w:proofErr w:type="spellStart"/>
      <w:r w:rsidR="002B6167" w:rsidRPr="00C70CF8">
        <w:rPr>
          <w:iCs/>
          <w:sz w:val="22"/>
        </w:rPr>
        <w:t>Raidillon</w:t>
      </w:r>
      <w:proofErr w:type="spellEnd"/>
      <w:r w:rsidR="004D2974">
        <w:rPr>
          <w:iCs/>
          <w:sz w:val="22"/>
        </w:rPr>
        <w:t>.</w:t>
      </w:r>
      <w:r w:rsidR="00BC2A0C" w:rsidRPr="00C70CF8">
        <w:rPr>
          <w:bCs/>
          <w:sz w:val="22"/>
          <w:szCs w:val="22"/>
          <w:lang w:eastAsia="de-DE"/>
        </w:rPr>
        <w:t xml:space="preserve"> </w:t>
      </w:r>
      <w:r w:rsidR="004D2974" w:rsidRPr="004D2974">
        <w:rPr>
          <w:bCs/>
          <w:sz w:val="22"/>
          <w:szCs w:val="22"/>
          <w:lang w:eastAsia="de-DE"/>
        </w:rPr>
        <w:t>Ein</w:t>
      </w:r>
      <w:r w:rsidR="004D2974">
        <w:rPr>
          <w:bCs/>
          <w:sz w:val="22"/>
          <w:szCs w:val="22"/>
          <w:lang w:eastAsia="de-DE"/>
        </w:rPr>
        <w:t xml:space="preserve">e andere Herausforderung </w:t>
      </w:r>
      <w:r w:rsidR="004D2974" w:rsidRPr="004D2974">
        <w:rPr>
          <w:bCs/>
          <w:sz w:val="22"/>
          <w:szCs w:val="22"/>
          <w:lang w:eastAsia="de-DE"/>
        </w:rPr>
        <w:t xml:space="preserve">gab es in der Spitzkehre La Source (die Quelle), </w:t>
      </w:r>
      <w:r w:rsidR="004D2974">
        <w:rPr>
          <w:bCs/>
          <w:sz w:val="22"/>
          <w:szCs w:val="22"/>
          <w:lang w:eastAsia="de-DE"/>
        </w:rPr>
        <w:t>weil hier</w:t>
      </w:r>
      <w:r w:rsidR="004D2974" w:rsidRPr="004D2974">
        <w:rPr>
          <w:bCs/>
          <w:sz w:val="22"/>
          <w:szCs w:val="22"/>
          <w:lang w:eastAsia="de-DE"/>
        </w:rPr>
        <w:t xml:space="preserve"> Quellwasser auf die Strecke</w:t>
      </w:r>
      <w:r w:rsidR="004D2974">
        <w:rPr>
          <w:bCs/>
          <w:sz w:val="22"/>
          <w:szCs w:val="22"/>
          <w:lang w:eastAsia="de-DE"/>
        </w:rPr>
        <w:t xml:space="preserve"> gelangt</w:t>
      </w:r>
      <w:r w:rsidR="004D2974" w:rsidRPr="004D2974">
        <w:rPr>
          <w:bCs/>
          <w:sz w:val="22"/>
          <w:szCs w:val="22"/>
          <w:lang w:eastAsia="de-DE"/>
        </w:rPr>
        <w:t xml:space="preserve">. </w:t>
      </w:r>
      <w:r w:rsidR="008210AF" w:rsidRPr="00C70CF8">
        <w:rPr>
          <w:bCs/>
          <w:sz w:val="22"/>
          <w:szCs w:val="22"/>
          <w:lang w:eastAsia="de-DE"/>
        </w:rPr>
        <w:t>Um größtmögliche Sicherheit für die Fahrer auf dem schwierigen Circuit</w:t>
      </w:r>
      <w:r w:rsidR="00A9437F" w:rsidRPr="00C70CF8">
        <w:rPr>
          <w:bCs/>
          <w:sz w:val="22"/>
          <w:szCs w:val="22"/>
          <w:lang w:eastAsia="de-DE"/>
        </w:rPr>
        <w:t xml:space="preserve"> de</w:t>
      </w:r>
      <w:r w:rsidR="008210AF" w:rsidRPr="00C70CF8">
        <w:rPr>
          <w:bCs/>
          <w:sz w:val="22"/>
          <w:szCs w:val="22"/>
          <w:lang w:eastAsia="de-DE"/>
        </w:rPr>
        <w:t xml:space="preserve"> </w:t>
      </w:r>
      <w:proofErr w:type="spellStart"/>
      <w:r w:rsidR="008210AF" w:rsidRPr="00C70CF8">
        <w:rPr>
          <w:bCs/>
          <w:sz w:val="22"/>
          <w:szCs w:val="22"/>
          <w:lang w:eastAsia="de-DE"/>
        </w:rPr>
        <w:t>Spa</w:t>
      </w:r>
      <w:proofErr w:type="spellEnd"/>
      <w:r w:rsidR="008210AF" w:rsidRPr="00C70CF8">
        <w:rPr>
          <w:bCs/>
          <w:sz w:val="22"/>
          <w:szCs w:val="22"/>
          <w:lang w:eastAsia="de-DE"/>
        </w:rPr>
        <w:t xml:space="preserve">-Francorchamps zu gewährleisten, </w:t>
      </w:r>
      <w:r w:rsidR="00831F54" w:rsidRPr="00C70CF8">
        <w:rPr>
          <w:bCs/>
          <w:sz w:val="22"/>
          <w:szCs w:val="22"/>
          <w:lang w:eastAsia="de-DE"/>
        </w:rPr>
        <w:t xml:space="preserve">wurden </w:t>
      </w:r>
      <w:r w:rsidR="008210AF" w:rsidRPr="00C70CF8">
        <w:rPr>
          <w:bCs/>
          <w:sz w:val="22"/>
          <w:szCs w:val="22"/>
          <w:lang w:eastAsia="de-DE"/>
        </w:rPr>
        <w:t>höchste Ansprüche an Ebenheit und Griffigkeit der Asphaltdecke</w:t>
      </w:r>
      <w:r w:rsidR="00831F54" w:rsidRPr="00C70CF8">
        <w:rPr>
          <w:bCs/>
          <w:sz w:val="22"/>
          <w:szCs w:val="22"/>
          <w:lang w:eastAsia="de-DE"/>
        </w:rPr>
        <w:t xml:space="preserve"> gestellt</w:t>
      </w:r>
      <w:r w:rsidR="002C189F" w:rsidRPr="00C70CF8">
        <w:rPr>
          <w:bCs/>
          <w:sz w:val="22"/>
          <w:szCs w:val="22"/>
          <w:lang w:eastAsia="de-DE"/>
        </w:rPr>
        <w:t>.</w:t>
      </w:r>
    </w:p>
    <w:p w14:paraId="0138F02B" w14:textId="77777777" w:rsidR="005C67DF" w:rsidRPr="00C70CF8" w:rsidRDefault="005C67DF" w:rsidP="0008325D">
      <w:pPr>
        <w:jc w:val="both"/>
        <w:rPr>
          <w:b/>
          <w:bCs/>
          <w:sz w:val="22"/>
          <w:szCs w:val="22"/>
          <w:lang w:eastAsia="de-DE"/>
        </w:rPr>
      </w:pPr>
    </w:p>
    <w:p w14:paraId="0062613D" w14:textId="77777777" w:rsidR="005C67DF" w:rsidRPr="00C70CF8" w:rsidRDefault="006D6BE9" w:rsidP="0008325D">
      <w:pPr>
        <w:jc w:val="both"/>
        <w:rPr>
          <w:b/>
          <w:bCs/>
          <w:sz w:val="22"/>
          <w:szCs w:val="22"/>
          <w:lang w:eastAsia="de-DE"/>
        </w:rPr>
      </w:pPr>
      <w:r w:rsidRPr="00C70CF8">
        <w:rPr>
          <w:b/>
          <w:bCs/>
          <w:sz w:val="22"/>
          <w:szCs w:val="22"/>
          <w:lang w:eastAsia="de-DE"/>
        </w:rPr>
        <w:t xml:space="preserve">Mit </w:t>
      </w:r>
      <w:r w:rsidR="005C67DF" w:rsidRPr="00C70CF8">
        <w:rPr>
          <w:b/>
          <w:bCs/>
          <w:sz w:val="22"/>
          <w:szCs w:val="22"/>
          <w:lang w:eastAsia="de-DE"/>
        </w:rPr>
        <w:t xml:space="preserve">Erfahrung und Know-how </w:t>
      </w:r>
      <w:r w:rsidR="00F6216F" w:rsidRPr="00C70CF8">
        <w:rPr>
          <w:b/>
          <w:bCs/>
          <w:sz w:val="22"/>
          <w:szCs w:val="22"/>
          <w:lang w:eastAsia="de-DE"/>
        </w:rPr>
        <w:t>ins Rennen um Qualität</w:t>
      </w:r>
    </w:p>
    <w:p w14:paraId="59391CCE" w14:textId="11F56EEC" w:rsidR="008030BF" w:rsidRPr="00C70CF8" w:rsidRDefault="004909AF" w:rsidP="00EE0530">
      <w:pPr>
        <w:pStyle w:val="Kommentartext"/>
        <w:jc w:val="both"/>
        <w:rPr>
          <w:bCs/>
          <w:sz w:val="22"/>
          <w:szCs w:val="22"/>
          <w:lang w:eastAsia="de-DE"/>
        </w:rPr>
      </w:pPr>
      <w:r w:rsidRPr="00C70CF8">
        <w:rPr>
          <w:sz w:val="22"/>
          <w:szCs w:val="22"/>
        </w:rPr>
        <w:t xml:space="preserve">Mit </w:t>
      </w:r>
      <w:r w:rsidR="00064C54">
        <w:rPr>
          <w:sz w:val="22"/>
          <w:szCs w:val="22"/>
        </w:rPr>
        <w:t xml:space="preserve">dem </w:t>
      </w:r>
      <w:r w:rsidR="00831F54" w:rsidRPr="00C70CF8">
        <w:rPr>
          <w:sz w:val="22"/>
          <w:szCs w:val="22"/>
        </w:rPr>
        <w:t xml:space="preserve">Asphalteinbau </w:t>
      </w:r>
      <w:r w:rsidRPr="00C70CF8">
        <w:rPr>
          <w:sz w:val="22"/>
          <w:szCs w:val="22"/>
        </w:rPr>
        <w:t>wurde</w:t>
      </w:r>
      <w:r w:rsidRPr="00C70CF8">
        <w:t xml:space="preserve"> </w:t>
      </w:r>
      <w:r w:rsidR="004B6EDE">
        <w:rPr>
          <w:bCs/>
          <w:sz w:val="22"/>
          <w:szCs w:val="22"/>
          <w:lang w:eastAsia="de-DE"/>
        </w:rPr>
        <w:t>das</w:t>
      </w:r>
      <w:r w:rsidR="0057585F" w:rsidRPr="00C70CF8">
        <w:rPr>
          <w:bCs/>
          <w:sz w:val="22"/>
          <w:szCs w:val="22"/>
          <w:lang w:eastAsia="de-DE"/>
        </w:rPr>
        <w:t xml:space="preserve"> belgische </w:t>
      </w:r>
      <w:r w:rsidR="004B6EDE" w:rsidRPr="00342F1E">
        <w:rPr>
          <w:bCs/>
          <w:sz w:val="22"/>
          <w:szCs w:val="22"/>
          <w:lang w:eastAsia="de-DE"/>
        </w:rPr>
        <w:t>Unternehmen</w:t>
      </w:r>
      <w:r w:rsidR="0057585F" w:rsidRPr="00C70CF8">
        <w:rPr>
          <w:bCs/>
          <w:sz w:val="22"/>
          <w:szCs w:val="22"/>
          <w:lang w:eastAsia="de-DE"/>
        </w:rPr>
        <w:t xml:space="preserve"> </w:t>
      </w:r>
      <w:proofErr w:type="spellStart"/>
      <w:r w:rsidR="0057585F" w:rsidRPr="00C70CF8">
        <w:rPr>
          <w:bCs/>
          <w:sz w:val="22"/>
          <w:szCs w:val="22"/>
          <w:lang w:eastAsia="de-DE"/>
        </w:rPr>
        <w:t>Bodarwé</w:t>
      </w:r>
      <w:proofErr w:type="spellEnd"/>
      <w:r w:rsidR="0057585F" w:rsidRPr="00C70CF8">
        <w:rPr>
          <w:bCs/>
          <w:sz w:val="22"/>
          <w:szCs w:val="22"/>
          <w:lang w:eastAsia="de-DE"/>
        </w:rPr>
        <w:t xml:space="preserve"> </w:t>
      </w:r>
      <w:r w:rsidRPr="00C70CF8">
        <w:rPr>
          <w:bCs/>
          <w:sz w:val="22"/>
          <w:szCs w:val="22"/>
          <w:lang w:eastAsia="de-DE"/>
        </w:rPr>
        <w:t>beauftragt</w:t>
      </w:r>
      <w:r w:rsidR="005B601A" w:rsidRPr="00C70CF8">
        <w:rPr>
          <w:bCs/>
          <w:sz w:val="22"/>
          <w:szCs w:val="22"/>
          <w:lang w:eastAsia="de-DE"/>
        </w:rPr>
        <w:t xml:space="preserve">. </w:t>
      </w:r>
      <w:r w:rsidR="00064C54">
        <w:rPr>
          <w:bCs/>
          <w:sz w:val="22"/>
          <w:szCs w:val="22"/>
          <w:lang w:eastAsia="de-DE"/>
        </w:rPr>
        <w:t>D</w:t>
      </w:r>
      <w:r w:rsidR="00240B5E" w:rsidRPr="00C70CF8">
        <w:rPr>
          <w:bCs/>
          <w:sz w:val="22"/>
          <w:szCs w:val="22"/>
          <w:lang w:eastAsia="de-DE"/>
        </w:rPr>
        <w:t xml:space="preserve">ie Höhenunterschiede im kurvenreichen Streckenverlauf sind nicht nur für die Rennfahrer eine Herausforderung, sondern auch für die Einbaumannschaft. </w:t>
      </w:r>
      <w:r w:rsidR="005C67DF" w:rsidRPr="00C70CF8">
        <w:rPr>
          <w:bCs/>
          <w:sz w:val="22"/>
          <w:szCs w:val="22"/>
          <w:lang w:eastAsia="de-DE"/>
        </w:rPr>
        <w:t xml:space="preserve">„Wir arbeiten seit vielen Jahren mit </w:t>
      </w:r>
      <w:r w:rsidR="002B0FAA" w:rsidRPr="00C70CF8">
        <w:rPr>
          <w:bCs/>
          <w:sz w:val="22"/>
          <w:szCs w:val="22"/>
          <w:lang w:eastAsia="de-DE"/>
        </w:rPr>
        <w:t xml:space="preserve">Bauunternehmen, die Maschinen der </w:t>
      </w:r>
      <w:r w:rsidR="00F910ED" w:rsidRPr="00C70CF8">
        <w:rPr>
          <w:bCs/>
          <w:sz w:val="22"/>
          <w:szCs w:val="22"/>
          <w:lang w:eastAsia="de-DE"/>
        </w:rPr>
        <w:t>Wirtgen</w:t>
      </w:r>
      <w:r w:rsidR="002B0FAA" w:rsidRPr="00C70CF8">
        <w:rPr>
          <w:bCs/>
          <w:sz w:val="22"/>
          <w:szCs w:val="22"/>
          <w:lang w:eastAsia="de-DE"/>
        </w:rPr>
        <w:t xml:space="preserve"> Group einsetzen</w:t>
      </w:r>
      <w:r w:rsidR="005C67DF" w:rsidRPr="00C70CF8">
        <w:rPr>
          <w:bCs/>
          <w:sz w:val="22"/>
          <w:szCs w:val="22"/>
          <w:lang w:eastAsia="de-DE"/>
        </w:rPr>
        <w:t xml:space="preserve">. Wir kennen die Maschinen sehr gut und wissen, was sie </w:t>
      </w:r>
      <w:r w:rsidR="005B601A" w:rsidRPr="00C70CF8">
        <w:rPr>
          <w:bCs/>
          <w:sz w:val="22"/>
          <w:szCs w:val="22"/>
          <w:lang w:eastAsia="de-DE"/>
        </w:rPr>
        <w:t xml:space="preserve">in Sachen Qualität und Zuverlässigkeit </w:t>
      </w:r>
      <w:r w:rsidR="005C67DF" w:rsidRPr="00C70CF8">
        <w:rPr>
          <w:bCs/>
          <w:sz w:val="22"/>
          <w:szCs w:val="22"/>
          <w:lang w:eastAsia="de-DE"/>
        </w:rPr>
        <w:t>leisten</w:t>
      </w:r>
      <w:r w:rsidR="00F910ED" w:rsidRPr="00C70CF8">
        <w:rPr>
          <w:bCs/>
          <w:sz w:val="22"/>
          <w:szCs w:val="22"/>
          <w:lang w:eastAsia="de-DE"/>
        </w:rPr>
        <w:t>“</w:t>
      </w:r>
      <w:r w:rsidR="00064C54">
        <w:rPr>
          <w:bCs/>
          <w:sz w:val="22"/>
          <w:szCs w:val="22"/>
          <w:lang w:eastAsia="de-DE"/>
        </w:rPr>
        <w:t xml:space="preserve">, erklärt </w:t>
      </w:r>
      <w:proofErr w:type="spellStart"/>
      <w:r w:rsidR="00064C54" w:rsidRPr="00DF4598">
        <w:rPr>
          <w:bCs/>
          <w:sz w:val="22"/>
          <w:szCs w:val="22"/>
          <w:lang w:eastAsia="de-DE"/>
        </w:rPr>
        <w:t>Zaf</w:t>
      </w:r>
      <w:r w:rsidR="0038301F" w:rsidRPr="00DF4598">
        <w:rPr>
          <w:bCs/>
          <w:sz w:val="22"/>
          <w:szCs w:val="22"/>
          <w:lang w:eastAsia="de-DE"/>
        </w:rPr>
        <w:t>f</w:t>
      </w:r>
      <w:r w:rsidR="00064C54" w:rsidRPr="00DF4598">
        <w:rPr>
          <w:bCs/>
          <w:sz w:val="22"/>
          <w:szCs w:val="22"/>
          <w:lang w:eastAsia="de-DE"/>
        </w:rPr>
        <w:t>elli</w:t>
      </w:r>
      <w:proofErr w:type="spellEnd"/>
      <w:r w:rsidR="00064C54" w:rsidRPr="00DF4598">
        <w:rPr>
          <w:bCs/>
          <w:sz w:val="22"/>
          <w:szCs w:val="22"/>
          <w:lang w:eastAsia="de-DE"/>
        </w:rPr>
        <w:t>.</w:t>
      </w:r>
      <w:r w:rsidR="00C17B76" w:rsidRPr="00C70CF8">
        <w:rPr>
          <w:bCs/>
          <w:sz w:val="22"/>
          <w:szCs w:val="22"/>
          <w:lang w:eastAsia="de-DE"/>
        </w:rPr>
        <w:t xml:space="preserve"> </w:t>
      </w:r>
    </w:p>
    <w:p w14:paraId="7F12E049" w14:textId="77777777" w:rsidR="00B71908" w:rsidRPr="00C70CF8" w:rsidRDefault="00B71908" w:rsidP="00827129">
      <w:pPr>
        <w:jc w:val="both"/>
        <w:rPr>
          <w:b/>
          <w:bCs/>
          <w:sz w:val="22"/>
          <w:szCs w:val="22"/>
          <w:lang w:eastAsia="de-DE"/>
        </w:rPr>
      </w:pPr>
    </w:p>
    <w:p w14:paraId="123355F8" w14:textId="5C1A14A4" w:rsidR="00827129" w:rsidRPr="00C70CF8" w:rsidRDefault="009174DF" w:rsidP="00827129">
      <w:pPr>
        <w:jc w:val="both"/>
        <w:rPr>
          <w:b/>
          <w:bCs/>
          <w:sz w:val="22"/>
          <w:szCs w:val="22"/>
          <w:lang w:eastAsia="de-DE"/>
        </w:rPr>
      </w:pPr>
      <w:r w:rsidRPr="00C70CF8">
        <w:rPr>
          <w:b/>
          <w:bCs/>
          <w:sz w:val="22"/>
          <w:szCs w:val="22"/>
          <w:lang w:eastAsia="de-DE"/>
        </w:rPr>
        <w:t xml:space="preserve">Hohe Anforderungen für </w:t>
      </w:r>
      <w:r w:rsidR="00064C54">
        <w:rPr>
          <w:b/>
          <w:bCs/>
          <w:sz w:val="22"/>
          <w:szCs w:val="22"/>
          <w:lang w:eastAsia="de-DE"/>
        </w:rPr>
        <w:t>optimale</w:t>
      </w:r>
      <w:r w:rsidR="00064C54" w:rsidRPr="00C70CF8">
        <w:rPr>
          <w:b/>
          <w:bCs/>
          <w:sz w:val="22"/>
          <w:szCs w:val="22"/>
          <w:lang w:eastAsia="de-DE"/>
        </w:rPr>
        <w:t xml:space="preserve"> </w:t>
      </w:r>
      <w:r w:rsidRPr="00C70CF8">
        <w:rPr>
          <w:b/>
          <w:bCs/>
          <w:sz w:val="22"/>
          <w:szCs w:val="22"/>
          <w:lang w:eastAsia="de-DE"/>
        </w:rPr>
        <w:t>Ergebnisse</w:t>
      </w:r>
      <w:r w:rsidR="004F2F9E">
        <w:rPr>
          <w:b/>
          <w:bCs/>
          <w:sz w:val="22"/>
          <w:szCs w:val="22"/>
          <w:lang w:eastAsia="de-DE"/>
        </w:rPr>
        <w:t xml:space="preserve"> beim </w:t>
      </w:r>
      <w:r w:rsidR="004F2F9E" w:rsidRPr="004F2F9E">
        <w:rPr>
          <w:b/>
          <w:bCs/>
          <w:sz w:val="22"/>
          <w:szCs w:val="22"/>
          <w:lang w:eastAsia="de-DE"/>
        </w:rPr>
        <w:t>Deckschicht</w:t>
      </w:r>
      <w:r w:rsidR="004F2F9E">
        <w:rPr>
          <w:b/>
          <w:bCs/>
          <w:sz w:val="22"/>
          <w:szCs w:val="22"/>
          <w:lang w:eastAsia="de-DE"/>
        </w:rPr>
        <w:t>einbau</w:t>
      </w:r>
    </w:p>
    <w:p w14:paraId="5675D1E6" w14:textId="6F96D12F" w:rsidR="00827129" w:rsidRPr="00C70CF8" w:rsidRDefault="00833F90" w:rsidP="00827129">
      <w:pPr>
        <w:jc w:val="both"/>
        <w:rPr>
          <w:bCs/>
          <w:sz w:val="22"/>
          <w:szCs w:val="22"/>
          <w:lang w:eastAsia="de-DE"/>
        </w:rPr>
      </w:pPr>
      <w:r w:rsidRPr="00C70CF8">
        <w:rPr>
          <w:bCs/>
          <w:sz w:val="22"/>
          <w:szCs w:val="22"/>
          <w:lang w:eastAsia="de-DE"/>
        </w:rPr>
        <w:t xml:space="preserve">Von Eau Rouge in der Senke bis hoch zur berühmten Formel-1-Steilkurve </w:t>
      </w:r>
      <w:proofErr w:type="spellStart"/>
      <w:r w:rsidRPr="00C70CF8">
        <w:rPr>
          <w:bCs/>
          <w:sz w:val="22"/>
          <w:szCs w:val="22"/>
          <w:lang w:eastAsia="de-DE"/>
        </w:rPr>
        <w:t>Raidillon</w:t>
      </w:r>
      <w:proofErr w:type="spellEnd"/>
      <w:r w:rsidRPr="00C70CF8">
        <w:rPr>
          <w:bCs/>
          <w:sz w:val="22"/>
          <w:szCs w:val="22"/>
          <w:lang w:eastAsia="de-DE"/>
        </w:rPr>
        <w:t xml:space="preserve"> soll</w:t>
      </w:r>
      <w:r w:rsidR="00B71908" w:rsidRPr="00C70CF8">
        <w:rPr>
          <w:bCs/>
          <w:sz w:val="22"/>
          <w:szCs w:val="22"/>
          <w:lang w:eastAsia="de-DE"/>
        </w:rPr>
        <w:t>te</w:t>
      </w:r>
      <w:r w:rsidRPr="00C70CF8">
        <w:rPr>
          <w:bCs/>
          <w:sz w:val="22"/>
          <w:szCs w:val="22"/>
          <w:lang w:eastAsia="de-DE"/>
        </w:rPr>
        <w:t xml:space="preserve"> auf </w:t>
      </w:r>
      <w:r w:rsidR="00CE6D82" w:rsidRPr="00C70CF8">
        <w:rPr>
          <w:bCs/>
          <w:sz w:val="22"/>
          <w:szCs w:val="22"/>
          <w:lang w:eastAsia="de-DE"/>
        </w:rPr>
        <w:t xml:space="preserve">einer Strecke von </w:t>
      </w:r>
      <w:r w:rsidRPr="00C70CF8">
        <w:rPr>
          <w:bCs/>
          <w:sz w:val="22"/>
          <w:szCs w:val="22"/>
          <w:lang w:eastAsia="de-DE"/>
        </w:rPr>
        <w:t>505 m e</w:t>
      </w:r>
      <w:r w:rsidR="0008125B" w:rsidRPr="00C70CF8">
        <w:rPr>
          <w:bCs/>
          <w:sz w:val="22"/>
          <w:szCs w:val="22"/>
          <w:lang w:eastAsia="de-DE"/>
        </w:rPr>
        <w:t xml:space="preserve">ine neue Deckschicht </w:t>
      </w:r>
      <w:r w:rsidRPr="00C70CF8">
        <w:rPr>
          <w:bCs/>
          <w:sz w:val="22"/>
          <w:szCs w:val="22"/>
          <w:lang w:eastAsia="de-DE"/>
        </w:rPr>
        <w:t>eingebaut werden.</w:t>
      </w:r>
      <w:r w:rsidR="0095662B" w:rsidRPr="00C70CF8">
        <w:rPr>
          <w:bCs/>
          <w:sz w:val="22"/>
          <w:szCs w:val="22"/>
          <w:lang w:eastAsia="de-DE"/>
        </w:rPr>
        <w:t xml:space="preserve"> </w:t>
      </w:r>
      <w:r w:rsidRPr="00C70CF8">
        <w:rPr>
          <w:bCs/>
          <w:sz w:val="22"/>
          <w:szCs w:val="22"/>
          <w:lang w:eastAsia="de-DE"/>
        </w:rPr>
        <w:t xml:space="preserve">Hinzu </w:t>
      </w:r>
      <w:r w:rsidR="00B71908" w:rsidRPr="00C70CF8">
        <w:rPr>
          <w:bCs/>
          <w:sz w:val="22"/>
          <w:szCs w:val="22"/>
          <w:lang w:eastAsia="de-DE"/>
        </w:rPr>
        <w:t>kamen</w:t>
      </w:r>
      <w:r w:rsidRPr="00C70CF8">
        <w:rPr>
          <w:bCs/>
          <w:sz w:val="22"/>
          <w:szCs w:val="22"/>
          <w:lang w:eastAsia="de-DE"/>
        </w:rPr>
        <w:t xml:space="preserve"> </w:t>
      </w:r>
      <w:r w:rsidR="0008125B" w:rsidRPr="00C70CF8">
        <w:rPr>
          <w:bCs/>
          <w:sz w:val="22"/>
          <w:szCs w:val="22"/>
          <w:lang w:eastAsia="de-DE"/>
        </w:rPr>
        <w:t>206 m im Bereich der</w:t>
      </w:r>
      <w:r w:rsidR="0095662B" w:rsidRPr="00C70CF8">
        <w:rPr>
          <w:bCs/>
          <w:sz w:val="22"/>
          <w:szCs w:val="22"/>
          <w:lang w:eastAsia="de-DE"/>
        </w:rPr>
        <w:t xml:space="preserve"> Formel-1-Kurve T9Car </w:t>
      </w:r>
      <w:r w:rsidR="00F07D67" w:rsidRPr="00C70CF8">
        <w:rPr>
          <w:bCs/>
          <w:sz w:val="22"/>
          <w:szCs w:val="22"/>
          <w:lang w:eastAsia="de-DE"/>
        </w:rPr>
        <w:t xml:space="preserve">im Norden </w:t>
      </w:r>
      <w:r w:rsidR="0008125B" w:rsidRPr="00C70CF8">
        <w:rPr>
          <w:bCs/>
          <w:sz w:val="22"/>
          <w:szCs w:val="22"/>
          <w:lang w:eastAsia="de-DE"/>
        </w:rPr>
        <w:t>sowie</w:t>
      </w:r>
      <w:r w:rsidR="0095662B" w:rsidRPr="00C70CF8">
        <w:rPr>
          <w:bCs/>
          <w:sz w:val="22"/>
          <w:szCs w:val="22"/>
          <w:lang w:eastAsia="de-DE"/>
        </w:rPr>
        <w:t xml:space="preserve"> die neu gebauten Motorrad-Kurven T8Moto und T9Moto </w:t>
      </w:r>
      <w:r w:rsidR="0008125B" w:rsidRPr="00C70CF8">
        <w:rPr>
          <w:bCs/>
          <w:sz w:val="22"/>
          <w:szCs w:val="22"/>
          <w:lang w:eastAsia="de-DE"/>
        </w:rPr>
        <w:t>auf einer Länge von</w:t>
      </w:r>
      <w:r w:rsidR="0095662B" w:rsidRPr="00C70CF8">
        <w:rPr>
          <w:bCs/>
          <w:sz w:val="22"/>
          <w:szCs w:val="22"/>
          <w:lang w:eastAsia="de-DE"/>
        </w:rPr>
        <w:t xml:space="preserve"> 701 m. </w:t>
      </w:r>
      <w:r w:rsidR="00C17B76" w:rsidRPr="00C70CF8">
        <w:rPr>
          <w:bCs/>
          <w:sz w:val="22"/>
          <w:szCs w:val="22"/>
          <w:lang w:eastAsia="de-DE"/>
        </w:rPr>
        <w:t xml:space="preserve">Um die Teilabschnitte in </w:t>
      </w:r>
      <w:r w:rsidR="00064C54">
        <w:rPr>
          <w:bCs/>
          <w:sz w:val="22"/>
          <w:szCs w:val="22"/>
          <w:lang w:eastAsia="de-DE"/>
        </w:rPr>
        <w:t>optimaler</w:t>
      </w:r>
      <w:r w:rsidR="00064C54" w:rsidRPr="00C70CF8">
        <w:rPr>
          <w:bCs/>
          <w:sz w:val="22"/>
          <w:szCs w:val="22"/>
          <w:lang w:eastAsia="de-DE"/>
        </w:rPr>
        <w:t xml:space="preserve"> </w:t>
      </w:r>
      <w:r w:rsidR="00C17B76" w:rsidRPr="00C70CF8">
        <w:rPr>
          <w:bCs/>
          <w:sz w:val="22"/>
          <w:szCs w:val="22"/>
          <w:lang w:eastAsia="de-DE"/>
        </w:rPr>
        <w:t xml:space="preserve">Qualität </w:t>
      </w:r>
      <w:r w:rsidR="004430A6" w:rsidRPr="00C70CF8">
        <w:rPr>
          <w:bCs/>
          <w:sz w:val="22"/>
          <w:szCs w:val="22"/>
          <w:lang w:eastAsia="de-DE"/>
        </w:rPr>
        <w:t>einzubauen,</w:t>
      </w:r>
      <w:r w:rsidR="00C17B76" w:rsidRPr="00C70CF8">
        <w:rPr>
          <w:bCs/>
          <w:sz w:val="22"/>
          <w:szCs w:val="22"/>
          <w:lang w:eastAsia="de-DE"/>
        </w:rPr>
        <w:t xml:space="preserve"> wurden folgende Vorgaben an die Einbaumannschaft gestellt: D</w:t>
      </w:r>
      <w:r w:rsidR="00827129" w:rsidRPr="00C70CF8">
        <w:rPr>
          <w:bCs/>
          <w:sz w:val="22"/>
          <w:szCs w:val="22"/>
          <w:lang w:eastAsia="de-DE"/>
        </w:rPr>
        <w:t xml:space="preserve">er Einbau </w:t>
      </w:r>
      <w:r w:rsidR="00C17B76" w:rsidRPr="00C70CF8">
        <w:rPr>
          <w:bCs/>
          <w:sz w:val="22"/>
          <w:szCs w:val="22"/>
          <w:lang w:eastAsia="de-DE"/>
        </w:rPr>
        <w:t xml:space="preserve">hat </w:t>
      </w:r>
      <w:r w:rsidR="00827129" w:rsidRPr="00C70CF8">
        <w:rPr>
          <w:bCs/>
          <w:sz w:val="22"/>
          <w:szCs w:val="22"/>
          <w:lang w:eastAsia="de-DE"/>
        </w:rPr>
        <w:t xml:space="preserve">nonstop </w:t>
      </w:r>
      <w:r w:rsidR="00CA4ADD" w:rsidRPr="00C70CF8">
        <w:rPr>
          <w:bCs/>
          <w:sz w:val="22"/>
          <w:szCs w:val="22"/>
          <w:lang w:eastAsia="de-DE"/>
        </w:rPr>
        <w:t>mit einer Geschwindigkeit zwischen 3 und 4</w:t>
      </w:r>
      <w:r w:rsidR="00A31DEF" w:rsidRPr="00C70CF8">
        <w:rPr>
          <w:bCs/>
          <w:sz w:val="22"/>
          <w:szCs w:val="22"/>
          <w:lang w:eastAsia="de-DE"/>
        </w:rPr>
        <w:t> </w:t>
      </w:r>
      <w:r w:rsidR="00CA4ADD" w:rsidRPr="00C70CF8">
        <w:rPr>
          <w:bCs/>
          <w:sz w:val="22"/>
          <w:szCs w:val="22"/>
          <w:lang w:eastAsia="de-DE"/>
        </w:rPr>
        <w:t xml:space="preserve">m pro </w:t>
      </w:r>
      <w:r w:rsidR="00332E61" w:rsidRPr="00C70CF8">
        <w:rPr>
          <w:bCs/>
          <w:sz w:val="22"/>
          <w:szCs w:val="22"/>
          <w:lang w:eastAsia="de-DE"/>
        </w:rPr>
        <w:t>Minute</w:t>
      </w:r>
      <w:r w:rsidR="00C17B76" w:rsidRPr="00C70CF8">
        <w:rPr>
          <w:bCs/>
          <w:sz w:val="22"/>
          <w:szCs w:val="22"/>
          <w:lang w:eastAsia="de-DE"/>
        </w:rPr>
        <w:t xml:space="preserve"> zu erfolgen</w:t>
      </w:r>
      <w:r w:rsidR="00CA4ADD" w:rsidRPr="00C70CF8">
        <w:rPr>
          <w:bCs/>
          <w:sz w:val="22"/>
          <w:szCs w:val="22"/>
          <w:lang w:eastAsia="de-DE"/>
        </w:rPr>
        <w:t xml:space="preserve">. </w:t>
      </w:r>
      <w:r w:rsidR="00C17B76" w:rsidRPr="00C70CF8">
        <w:rPr>
          <w:bCs/>
          <w:sz w:val="22"/>
          <w:szCs w:val="22"/>
          <w:lang w:eastAsia="de-DE"/>
        </w:rPr>
        <w:t>Die</w:t>
      </w:r>
      <w:r w:rsidR="00827129" w:rsidRPr="00C70CF8">
        <w:rPr>
          <w:bCs/>
          <w:sz w:val="22"/>
          <w:szCs w:val="22"/>
          <w:lang w:eastAsia="de-DE"/>
        </w:rPr>
        <w:t xml:space="preserve"> Temperatur des </w:t>
      </w:r>
      <w:r w:rsidR="00534621" w:rsidRPr="00C70CF8">
        <w:rPr>
          <w:bCs/>
          <w:sz w:val="22"/>
          <w:szCs w:val="22"/>
          <w:lang w:eastAsia="de-DE"/>
        </w:rPr>
        <w:t>Asphaltgemisch</w:t>
      </w:r>
      <w:r w:rsidR="00714793" w:rsidRPr="00C70CF8">
        <w:rPr>
          <w:bCs/>
          <w:sz w:val="22"/>
          <w:szCs w:val="22"/>
          <w:lang w:eastAsia="de-DE"/>
        </w:rPr>
        <w:t>s</w:t>
      </w:r>
      <w:r w:rsidR="00534621" w:rsidRPr="00C70CF8">
        <w:rPr>
          <w:bCs/>
          <w:sz w:val="22"/>
          <w:szCs w:val="22"/>
          <w:lang w:eastAsia="de-DE"/>
        </w:rPr>
        <w:t xml:space="preserve"> </w:t>
      </w:r>
      <w:r w:rsidR="00C17B76" w:rsidRPr="00C70CF8">
        <w:rPr>
          <w:bCs/>
          <w:sz w:val="22"/>
          <w:szCs w:val="22"/>
          <w:lang w:eastAsia="de-DE"/>
        </w:rPr>
        <w:t>wurde</w:t>
      </w:r>
      <w:r w:rsidR="007D5D65" w:rsidRPr="00C70CF8">
        <w:rPr>
          <w:bCs/>
          <w:sz w:val="22"/>
          <w:szCs w:val="22"/>
          <w:lang w:eastAsia="de-DE"/>
        </w:rPr>
        <w:t xml:space="preserve"> auf </w:t>
      </w:r>
      <w:r w:rsidR="00827129" w:rsidRPr="00C70CF8">
        <w:rPr>
          <w:bCs/>
          <w:sz w:val="22"/>
          <w:szCs w:val="22"/>
          <w:lang w:eastAsia="de-DE"/>
        </w:rPr>
        <w:t xml:space="preserve">180 °C </w:t>
      </w:r>
      <w:r w:rsidR="007D5D65" w:rsidRPr="00C70CF8">
        <w:rPr>
          <w:bCs/>
          <w:sz w:val="22"/>
          <w:szCs w:val="22"/>
          <w:lang w:eastAsia="de-DE"/>
        </w:rPr>
        <w:t>festgelegt</w:t>
      </w:r>
      <w:r w:rsidR="00240B5E" w:rsidRPr="00C70CF8">
        <w:rPr>
          <w:bCs/>
          <w:sz w:val="22"/>
          <w:szCs w:val="22"/>
          <w:lang w:eastAsia="de-DE"/>
        </w:rPr>
        <w:t>,</w:t>
      </w:r>
      <w:r w:rsidR="00C17B76" w:rsidRPr="00C70CF8">
        <w:rPr>
          <w:bCs/>
          <w:sz w:val="22"/>
          <w:szCs w:val="22"/>
          <w:lang w:eastAsia="de-DE"/>
        </w:rPr>
        <w:t xml:space="preserve"> um auch bei den zu dieser Zeit</w:t>
      </w:r>
      <w:r w:rsidR="00827129" w:rsidRPr="00C70CF8">
        <w:rPr>
          <w:bCs/>
          <w:sz w:val="22"/>
          <w:szCs w:val="22"/>
          <w:lang w:eastAsia="de-DE"/>
        </w:rPr>
        <w:t xml:space="preserve"> </w:t>
      </w:r>
      <w:r w:rsidR="00BE69A4" w:rsidRPr="00C70CF8">
        <w:rPr>
          <w:bCs/>
          <w:sz w:val="22"/>
          <w:szCs w:val="22"/>
          <w:lang w:eastAsia="de-DE"/>
        </w:rPr>
        <w:t xml:space="preserve">vorherrschenden </w:t>
      </w:r>
      <w:r w:rsidR="00827129" w:rsidRPr="00C70CF8">
        <w:rPr>
          <w:bCs/>
          <w:sz w:val="22"/>
          <w:szCs w:val="22"/>
          <w:lang w:eastAsia="de-DE"/>
        </w:rPr>
        <w:t>niedrigen Außentemperatur</w:t>
      </w:r>
      <w:r w:rsidR="007D5D65" w:rsidRPr="00C70CF8">
        <w:rPr>
          <w:bCs/>
          <w:sz w:val="22"/>
          <w:szCs w:val="22"/>
          <w:lang w:eastAsia="de-DE"/>
        </w:rPr>
        <w:t>en</w:t>
      </w:r>
      <w:r w:rsidR="00827129" w:rsidRPr="00C70CF8">
        <w:rPr>
          <w:bCs/>
          <w:sz w:val="22"/>
          <w:szCs w:val="22"/>
          <w:lang w:eastAsia="de-DE"/>
        </w:rPr>
        <w:t xml:space="preserve"> </w:t>
      </w:r>
      <w:r w:rsidR="00BE69A4" w:rsidRPr="00C70CF8">
        <w:rPr>
          <w:bCs/>
          <w:sz w:val="22"/>
          <w:szCs w:val="22"/>
          <w:lang w:eastAsia="de-DE"/>
        </w:rPr>
        <w:t>ein ausreichend großes Verdichtungsfenster zu haben</w:t>
      </w:r>
      <w:r w:rsidR="00827129" w:rsidRPr="00C70CF8">
        <w:rPr>
          <w:bCs/>
          <w:sz w:val="22"/>
          <w:szCs w:val="22"/>
          <w:lang w:eastAsia="de-DE"/>
        </w:rPr>
        <w:t xml:space="preserve">. </w:t>
      </w:r>
      <w:r w:rsidR="00240B5E" w:rsidRPr="00C70CF8">
        <w:rPr>
          <w:bCs/>
          <w:sz w:val="22"/>
          <w:szCs w:val="22"/>
          <w:lang w:eastAsia="de-DE"/>
        </w:rPr>
        <w:t>Gefordert</w:t>
      </w:r>
      <w:r w:rsidR="00BE69A4" w:rsidRPr="00C70CF8">
        <w:rPr>
          <w:bCs/>
          <w:sz w:val="22"/>
          <w:szCs w:val="22"/>
          <w:lang w:eastAsia="de-DE"/>
        </w:rPr>
        <w:t xml:space="preserve"> </w:t>
      </w:r>
      <w:r w:rsidR="00240B5E" w:rsidRPr="00C70CF8">
        <w:rPr>
          <w:bCs/>
          <w:sz w:val="22"/>
          <w:szCs w:val="22"/>
          <w:lang w:eastAsia="de-DE"/>
        </w:rPr>
        <w:t>waren</w:t>
      </w:r>
      <w:r w:rsidR="00BE69A4" w:rsidRPr="00C70CF8">
        <w:rPr>
          <w:bCs/>
          <w:sz w:val="22"/>
          <w:szCs w:val="22"/>
          <w:lang w:eastAsia="de-DE"/>
        </w:rPr>
        <w:t xml:space="preserve"> </w:t>
      </w:r>
      <w:r w:rsidR="00240B5E" w:rsidRPr="00C70CF8">
        <w:rPr>
          <w:bCs/>
          <w:sz w:val="22"/>
          <w:szCs w:val="22"/>
          <w:lang w:eastAsia="de-DE"/>
        </w:rPr>
        <w:t xml:space="preserve">außerdem </w:t>
      </w:r>
      <w:r w:rsidR="00BE69A4" w:rsidRPr="00C70CF8">
        <w:rPr>
          <w:bCs/>
          <w:sz w:val="22"/>
          <w:szCs w:val="22"/>
          <w:lang w:eastAsia="de-DE"/>
        </w:rPr>
        <w:t>die lückenlose Kontrolle und Dokumentation der Temperatur der eingebauten Deckschicht.</w:t>
      </w:r>
    </w:p>
    <w:p w14:paraId="51DDAF4C" w14:textId="77777777" w:rsidR="00BA59C2" w:rsidRDefault="00BA59C2" w:rsidP="00506062">
      <w:pPr>
        <w:autoSpaceDE w:val="0"/>
        <w:autoSpaceDN w:val="0"/>
        <w:adjustRightInd w:val="0"/>
        <w:rPr>
          <w:b/>
          <w:sz w:val="22"/>
          <w:szCs w:val="22"/>
          <w:lang w:eastAsia="de-DE"/>
        </w:rPr>
      </w:pPr>
    </w:p>
    <w:p w14:paraId="409AD8C4" w14:textId="77777777" w:rsidR="00506062" w:rsidRPr="00C70CF8" w:rsidRDefault="00714793" w:rsidP="00506062">
      <w:pPr>
        <w:autoSpaceDE w:val="0"/>
        <w:autoSpaceDN w:val="0"/>
        <w:adjustRightInd w:val="0"/>
        <w:rPr>
          <w:b/>
          <w:sz w:val="22"/>
          <w:szCs w:val="22"/>
          <w:lang w:eastAsia="de-DE"/>
        </w:rPr>
      </w:pPr>
      <w:r w:rsidRPr="00C70CF8">
        <w:rPr>
          <w:b/>
          <w:sz w:val="22"/>
          <w:szCs w:val="22"/>
          <w:lang w:eastAsia="de-DE"/>
        </w:rPr>
        <w:t>Benninghoven</w:t>
      </w:r>
      <w:r w:rsidR="003E1004" w:rsidRPr="00C70CF8">
        <w:rPr>
          <w:b/>
          <w:sz w:val="22"/>
          <w:szCs w:val="22"/>
          <w:lang w:eastAsia="de-DE"/>
        </w:rPr>
        <w:t xml:space="preserve"> </w:t>
      </w:r>
      <w:r w:rsidR="000E7D51" w:rsidRPr="00C70CF8">
        <w:rPr>
          <w:b/>
          <w:sz w:val="22"/>
          <w:szCs w:val="22"/>
          <w:lang w:eastAsia="de-DE"/>
        </w:rPr>
        <w:t>Anlage</w:t>
      </w:r>
      <w:r w:rsidR="00587046" w:rsidRPr="00C70CF8">
        <w:rPr>
          <w:b/>
          <w:sz w:val="22"/>
          <w:szCs w:val="22"/>
          <w:lang w:eastAsia="de-DE"/>
        </w:rPr>
        <w:t xml:space="preserve"> </w:t>
      </w:r>
      <w:r w:rsidR="00743E9F" w:rsidRPr="00C70CF8">
        <w:rPr>
          <w:b/>
          <w:sz w:val="22"/>
          <w:szCs w:val="22"/>
          <w:lang w:eastAsia="de-DE"/>
        </w:rPr>
        <w:t xml:space="preserve">für </w:t>
      </w:r>
      <w:r w:rsidR="006F1C2A" w:rsidRPr="00C70CF8">
        <w:rPr>
          <w:b/>
          <w:sz w:val="22"/>
          <w:szCs w:val="22"/>
          <w:lang w:eastAsia="de-DE"/>
        </w:rPr>
        <w:t>Spezial-</w:t>
      </w:r>
      <w:r w:rsidR="00743E9F" w:rsidRPr="00C70CF8">
        <w:rPr>
          <w:b/>
          <w:sz w:val="22"/>
          <w:szCs w:val="22"/>
          <w:lang w:eastAsia="de-DE"/>
        </w:rPr>
        <w:t>Mischgut</w:t>
      </w:r>
      <w:r w:rsidR="00506062" w:rsidRPr="00C70CF8">
        <w:rPr>
          <w:b/>
          <w:sz w:val="22"/>
          <w:szCs w:val="22"/>
          <w:lang w:eastAsia="de-DE"/>
        </w:rPr>
        <w:t xml:space="preserve"> </w:t>
      </w:r>
    </w:p>
    <w:p w14:paraId="0F7ABA90" w14:textId="7CB6B45A" w:rsidR="00827129" w:rsidRPr="00C70CF8" w:rsidRDefault="00B71908" w:rsidP="00587046">
      <w:pPr>
        <w:autoSpaceDE w:val="0"/>
        <w:autoSpaceDN w:val="0"/>
        <w:adjustRightInd w:val="0"/>
        <w:jc w:val="both"/>
        <w:rPr>
          <w:bCs/>
          <w:sz w:val="22"/>
          <w:szCs w:val="22"/>
          <w:lang w:eastAsia="de-DE"/>
        </w:rPr>
      </w:pPr>
      <w:r w:rsidRPr="00C70CF8">
        <w:rPr>
          <w:bCs/>
          <w:sz w:val="22"/>
          <w:szCs w:val="22"/>
          <w:lang w:eastAsia="de-DE"/>
        </w:rPr>
        <w:t xml:space="preserve">Für die Qualität eines Formel-1-Streckenbelags spielt die Zusammensetzung des Mischguts eine entscheidende Rolle. </w:t>
      </w:r>
      <w:r w:rsidR="0001017E" w:rsidRPr="00C70CF8">
        <w:rPr>
          <w:sz w:val="22"/>
          <w:szCs w:val="22"/>
          <w:lang w:eastAsia="de-DE"/>
        </w:rPr>
        <w:t xml:space="preserve">Die Rezeptur </w:t>
      </w:r>
      <w:r w:rsidR="00A41A8A" w:rsidRPr="00C70CF8">
        <w:rPr>
          <w:sz w:val="22"/>
          <w:szCs w:val="22"/>
          <w:lang w:eastAsia="de-DE"/>
        </w:rPr>
        <w:t xml:space="preserve">mit dem Codenamen „Le Noir“ </w:t>
      </w:r>
      <w:r w:rsidR="0001017E" w:rsidRPr="00C70CF8">
        <w:rPr>
          <w:sz w:val="22"/>
          <w:szCs w:val="22"/>
          <w:lang w:eastAsia="de-DE"/>
        </w:rPr>
        <w:t xml:space="preserve">wurde </w:t>
      </w:r>
      <w:r w:rsidR="00062534" w:rsidRPr="00C70CF8">
        <w:rPr>
          <w:sz w:val="22"/>
          <w:szCs w:val="22"/>
          <w:lang w:eastAsia="de-DE"/>
        </w:rPr>
        <w:t xml:space="preserve">nach dem Reglement des Welt-Motorsportverbandes FIA </w:t>
      </w:r>
      <w:r w:rsidR="0001017E" w:rsidRPr="00C70CF8">
        <w:rPr>
          <w:sz w:val="22"/>
          <w:szCs w:val="22"/>
          <w:lang w:eastAsia="de-DE"/>
        </w:rPr>
        <w:t xml:space="preserve">von </w:t>
      </w:r>
      <w:proofErr w:type="spellStart"/>
      <w:r w:rsidR="0001017E" w:rsidRPr="00C70CF8">
        <w:rPr>
          <w:sz w:val="22"/>
          <w:szCs w:val="22"/>
          <w:lang w:eastAsia="de-DE"/>
        </w:rPr>
        <w:t>Dromo</w:t>
      </w:r>
      <w:proofErr w:type="spellEnd"/>
      <w:r w:rsidR="0001017E" w:rsidRPr="00C70CF8">
        <w:rPr>
          <w:sz w:val="22"/>
          <w:szCs w:val="22"/>
          <w:lang w:eastAsia="de-DE"/>
        </w:rPr>
        <w:t xml:space="preserve"> speziell für </w:t>
      </w:r>
      <w:proofErr w:type="spellStart"/>
      <w:r w:rsidR="00F8298D" w:rsidRPr="00C70CF8">
        <w:rPr>
          <w:sz w:val="22"/>
          <w:szCs w:val="22"/>
          <w:lang w:eastAsia="de-DE"/>
        </w:rPr>
        <w:t>Spa</w:t>
      </w:r>
      <w:proofErr w:type="spellEnd"/>
      <w:r w:rsidR="00F8298D" w:rsidRPr="00C70CF8">
        <w:rPr>
          <w:sz w:val="22"/>
          <w:szCs w:val="22"/>
          <w:lang w:eastAsia="de-DE"/>
        </w:rPr>
        <w:t>-Francorchamps</w:t>
      </w:r>
      <w:r w:rsidR="0001017E" w:rsidRPr="00C70CF8">
        <w:rPr>
          <w:sz w:val="22"/>
          <w:szCs w:val="22"/>
          <w:lang w:eastAsia="de-DE"/>
        </w:rPr>
        <w:t xml:space="preserve"> entwickelt</w:t>
      </w:r>
      <w:r w:rsidR="00F8298D" w:rsidRPr="00C70CF8">
        <w:rPr>
          <w:sz w:val="22"/>
          <w:szCs w:val="22"/>
          <w:lang w:eastAsia="de-DE"/>
        </w:rPr>
        <w:t xml:space="preserve">. Sie </w:t>
      </w:r>
      <w:r w:rsidR="0001017E" w:rsidRPr="00C70CF8">
        <w:rPr>
          <w:sz w:val="22"/>
          <w:szCs w:val="22"/>
          <w:lang w:eastAsia="de-DE"/>
        </w:rPr>
        <w:t xml:space="preserve">ist ein </w:t>
      </w:r>
      <w:r w:rsidR="00753431" w:rsidRPr="00C70CF8">
        <w:rPr>
          <w:sz w:val="22"/>
          <w:szCs w:val="22"/>
          <w:lang w:eastAsia="de-DE"/>
        </w:rPr>
        <w:t>wohl</w:t>
      </w:r>
      <w:r w:rsidR="0001017E" w:rsidRPr="00C70CF8">
        <w:rPr>
          <w:sz w:val="22"/>
          <w:szCs w:val="22"/>
          <w:lang w:eastAsia="de-DE"/>
        </w:rPr>
        <w:t xml:space="preserve"> gehütetes Geheimnis. </w:t>
      </w:r>
      <w:r w:rsidR="00A5360C" w:rsidRPr="00C70CF8">
        <w:rPr>
          <w:sz w:val="22"/>
          <w:szCs w:val="22"/>
          <w:lang w:eastAsia="de-DE"/>
        </w:rPr>
        <w:t xml:space="preserve">Gemischt wurde in </w:t>
      </w:r>
      <w:r w:rsidR="00A5360C" w:rsidRPr="00C70CF8">
        <w:rPr>
          <w:sz w:val="22"/>
          <w:szCs w:val="22"/>
          <w:lang w:eastAsia="de-DE"/>
        </w:rPr>
        <w:lastRenderedPageBreak/>
        <w:t>der</w:t>
      </w:r>
      <w:r w:rsidR="00A41A8A" w:rsidRPr="00C70CF8">
        <w:rPr>
          <w:sz w:val="22"/>
          <w:szCs w:val="22"/>
          <w:lang w:eastAsia="de-DE"/>
        </w:rPr>
        <w:t xml:space="preserve"> Asphaltmischanlage der </w:t>
      </w:r>
      <w:proofErr w:type="spellStart"/>
      <w:r w:rsidR="00A41A8A" w:rsidRPr="00C70CF8">
        <w:rPr>
          <w:sz w:val="22"/>
          <w:szCs w:val="22"/>
          <w:lang w:eastAsia="de-DE"/>
        </w:rPr>
        <w:t>Bodarwé</w:t>
      </w:r>
      <w:proofErr w:type="spellEnd"/>
      <w:r w:rsidR="00A41A8A" w:rsidRPr="00C70CF8">
        <w:rPr>
          <w:sz w:val="22"/>
          <w:szCs w:val="22"/>
          <w:lang w:eastAsia="de-DE"/>
        </w:rPr>
        <w:t xml:space="preserve">-Tochterfirma </w:t>
      </w:r>
      <w:proofErr w:type="spellStart"/>
      <w:r w:rsidR="00A41A8A" w:rsidRPr="00C70CF8">
        <w:rPr>
          <w:bCs/>
          <w:sz w:val="22"/>
          <w:szCs w:val="22"/>
          <w:lang w:eastAsia="de-DE"/>
        </w:rPr>
        <w:t>Boreta</w:t>
      </w:r>
      <w:proofErr w:type="spellEnd"/>
      <w:r w:rsidR="00A41A8A" w:rsidRPr="00C70CF8">
        <w:rPr>
          <w:bCs/>
          <w:sz w:val="22"/>
          <w:szCs w:val="22"/>
          <w:lang w:eastAsia="de-DE"/>
        </w:rPr>
        <w:t xml:space="preserve"> S.A</w:t>
      </w:r>
      <w:r w:rsidR="00A41A8A" w:rsidRPr="00C70CF8">
        <w:rPr>
          <w:sz w:val="22"/>
          <w:szCs w:val="22"/>
          <w:lang w:eastAsia="de-DE"/>
        </w:rPr>
        <w:t>.</w:t>
      </w:r>
      <w:r w:rsidR="000D63DE" w:rsidRPr="00C70CF8">
        <w:rPr>
          <w:sz w:val="22"/>
          <w:szCs w:val="22"/>
          <w:lang w:eastAsia="de-DE"/>
        </w:rPr>
        <w:t xml:space="preserve"> </w:t>
      </w:r>
      <w:r w:rsidR="00A5360C" w:rsidRPr="00C70CF8">
        <w:rPr>
          <w:sz w:val="22"/>
          <w:szCs w:val="22"/>
          <w:lang w:eastAsia="de-DE"/>
        </w:rPr>
        <w:t xml:space="preserve">Die </w:t>
      </w:r>
      <w:r w:rsidR="00104831">
        <w:rPr>
          <w:sz w:val="22"/>
          <w:szCs w:val="22"/>
          <w:lang w:eastAsia="de-DE"/>
        </w:rPr>
        <w:t xml:space="preserve">Benninghoven </w:t>
      </w:r>
      <w:r w:rsidR="00A5360C" w:rsidRPr="00C70CF8">
        <w:rPr>
          <w:sz w:val="22"/>
          <w:szCs w:val="22"/>
          <w:lang w:eastAsia="de-DE"/>
        </w:rPr>
        <w:t>Anlage vom Typ</w:t>
      </w:r>
      <w:r w:rsidR="00B128C4" w:rsidRPr="00C70CF8">
        <w:rPr>
          <w:bCs/>
          <w:sz w:val="22"/>
          <w:szCs w:val="22"/>
          <w:lang w:eastAsia="de-DE"/>
        </w:rPr>
        <w:t xml:space="preserve"> TBA 4000 </w:t>
      </w:r>
      <w:r w:rsidR="00753431" w:rsidRPr="00C70CF8">
        <w:rPr>
          <w:bCs/>
          <w:sz w:val="22"/>
          <w:szCs w:val="22"/>
          <w:lang w:eastAsia="de-DE"/>
        </w:rPr>
        <w:t xml:space="preserve">zeichnet </w:t>
      </w:r>
      <w:r w:rsidR="00B128C4" w:rsidRPr="00C70CF8">
        <w:rPr>
          <w:bCs/>
          <w:sz w:val="22"/>
          <w:szCs w:val="22"/>
          <w:lang w:eastAsia="de-DE"/>
        </w:rPr>
        <w:t xml:space="preserve">sich durch höchste Qualitäts- und Fertigungsstandards sowie </w:t>
      </w:r>
      <w:r w:rsidR="00ED5F86" w:rsidRPr="00C70CF8">
        <w:rPr>
          <w:bCs/>
          <w:sz w:val="22"/>
          <w:szCs w:val="22"/>
          <w:lang w:eastAsia="de-DE"/>
        </w:rPr>
        <w:t xml:space="preserve">durch </w:t>
      </w:r>
      <w:r w:rsidR="00B128C4" w:rsidRPr="00C70CF8">
        <w:rPr>
          <w:bCs/>
          <w:sz w:val="22"/>
          <w:szCs w:val="22"/>
          <w:lang w:eastAsia="de-DE"/>
        </w:rPr>
        <w:t xml:space="preserve">eine große Optionsvielfalt aus. </w:t>
      </w:r>
    </w:p>
    <w:p w14:paraId="7253D43E" w14:textId="77777777" w:rsidR="00753431" w:rsidRPr="00C70CF8" w:rsidRDefault="00753431" w:rsidP="00B24816">
      <w:pPr>
        <w:jc w:val="both"/>
        <w:rPr>
          <w:b/>
          <w:bCs/>
          <w:sz w:val="22"/>
          <w:szCs w:val="22"/>
          <w:lang w:eastAsia="de-DE"/>
        </w:rPr>
      </w:pPr>
    </w:p>
    <w:p w14:paraId="150235A1" w14:textId="4E963AAD" w:rsidR="0035239B" w:rsidRPr="00C70CF8" w:rsidRDefault="00062534" w:rsidP="00B24816">
      <w:pPr>
        <w:jc w:val="both"/>
        <w:rPr>
          <w:b/>
          <w:bCs/>
          <w:sz w:val="22"/>
          <w:szCs w:val="22"/>
          <w:lang w:eastAsia="de-DE"/>
        </w:rPr>
      </w:pPr>
      <w:r w:rsidRPr="00C70CF8">
        <w:rPr>
          <w:b/>
          <w:bCs/>
          <w:sz w:val="22"/>
          <w:szCs w:val="22"/>
          <w:lang w:eastAsia="de-DE"/>
        </w:rPr>
        <w:t>D</w:t>
      </w:r>
      <w:r w:rsidR="0084258E" w:rsidRPr="00C70CF8">
        <w:rPr>
          <w:b/>
          <w:bCs/>
          <w:sz w:val="22"/>
          <w:szCs w:val="22"/>
          <w:lang w:eastAsia="de-DE"/>
        </w:rPr>
        <w:t>rei</w:t>
      </w:r>
      <w:r w:rsidR="00F6216F" w:rsidRPr="00C70CF8">
        <w:rPr>
          <w:b/>
          <w:bCs/>
          <w:sz w:val="22"/>
          <w:szCs w:val="22"/>
          <w:lang w:eastAsia="de-DE"/>
        </w:rPr>
        <w:t xml:space="preserve"> </w:t>
      </w:r>
      <w:r w:rsidR="00714793" w:rsidRPr="00C70CF8">
        <w:rPr>
          <w:b/>
          <w:bCs/>
          <w:sz w:val="22"/>
          <w:szCs w:val="22"/>
          <w:lang w:eastAsia="de-DE"/>
        </w:rPr>
        <w:t xml:space="preserve">Vögele </w:t>
      </w:r>
      <w:r w:rsidR="002B0FAA" w:rsidRPr="00C70CF8">
        <w:rPr>
          <w:b/>
          <w:bCs/>
          <w:sz w:val="22"/>
          <w:szCs w:val="22"/>
          <w:lang w:eastAsia="de-DE"/>
        </w:rPr>
        <w:t>SUPER</w:t>
      </w:r>
      <w:r w:rsidR="00714793" w:rsidRPr="00C70CF8">
        <w:rPr>
          <w:b/>
          <w:bCs/>
          <w:sz w:val="22"/>
          <w:szCs w:val="22"/>
          <w:lang w:eastAsia="de-DE"/>
        </w:rPr>
        <w:t xml:space="preserve"> </w:t>
      </w:r>
      <w:r w:rsidR="0035239B" w:rsidRPr="00C70CF8">
        <w:rPr>
          <w:b/>
          <w:bCs/>
          <w:sz w:val="22"/>
          <w:szCs w:val="22"/>
          <w:lang w:eastAsia="de-DE"/>
        </w:rPr>
        <w:t>1800-3i</w:t>
      </w:r>
      <w:r w:rsidR="00F6216F" w:rsidRPr="00C70CF8">
        <w:rPr>
          <w:b/>
          <w:bCs/>
          <w:sz w:val="22"/>
          <w:szCs w:val="22"/>
          <w:lang w:eastAsia="de-DE"/>
        </w:rPr>
        <w:t xml:space="preserve"> </w:t>
      </w:r>
      <w:r w:rsidR="00770291">
        <w:rPr>
          <w:b/>
          <w:bCs/>
          <w:sz w:val="22"/>
          <w:szCs w:val="22"/>
          <w:lang w:eastAsia="de-DE"/>
        </w:rPr>
        <w:t xml:space="preserve">u. a. mit </w:t>
      </w:r>
      <w:r w:rsidR="00770291" w:rsidRPr="00770291">
        <w:rPr>
          <w:b/>
          <w:bCs/>
          <w:sz w:val="22"/>
          <w:szCs w:val="22"/>
          <w:lang w:eastAsia="de-DE"/>
        </w:rPr>
        <w:t>Big-MultiPlex-Ski</w:t>
      </w:r>
      <w:r w:rsidRPr="00C70CF8">
        <w:rPr>
          <w:b/>
          <w:bCs/>
          <w:sz w:val="22"/>
          <w:szCs w:val="22"/>
          <w:lang w:eastAsia="de-DE"/>
        </w:rPr>
        <w:t xml:space="preserve"> ausgestattet</w:t>
      </w:r>
    </w:p>
    <w:p w14:paraId="10D01292" w14:textId="61883FA6" w:rsidR="00F07D67" w:rsidRPr="00C70CF8" w:rsidRDefault="0084258E" w:rsidP="00F07D67">
      <w:pPr>
        <w:jc w:val="both"/>
        <w:rPr>
          <w:bCs/>
          <w:sz w:val="22"/>
          <w:szCs w:val="22"/>
          <w:lang w:eastAsia="de-DE"/>
        </w:rPr>
      </w:pPr>
      <w:r w:rsidRPr="00C70CF8">
        <w:rPr>
          <w:bCs/>
          <w:sz w:val="22"/>
          <w:szCs w:val="22"/>
          <w:lang w:eastAsia="de-DE"/>
        </w:rPr>
        <w:t xml:space="preserve">Nachdem die Deckschicht in den entsprechenden Streckenabschnitten </w:t>
      </w:r>
      <w:r w:rsidR="00062534" w:rsidRPr="00C70CF8">
        <w:rPr>
          <w:bCs/>
          <w:sz w:val="22"/>
          <w:szCs w:val="22"/>
          <w:lang w:eastAsia="de-DE"/>
        </w:rPr>
        <w:t>durch eine</w:t>
      </w:r>
      <w:r w:rsidR="0088187D" w:rsidRPr="00C70CF8">
        <w:rPr>
          <w:bCs/>
          <w:sz w:val="22"/>
          <w:szCs w:val="22"/>
          <w:lang w:eastAsia="de-DE"/>
        </w:rPr>
        <w:t xml:space="preserve"> </w:t>
      </w:r>
      <w:r w:rsidR="002B0FAA" w:rsidRPr="00C70CF8">
        <w:rPr>
          <w:bCs/>
          <w:sz w:val="22"/>
          <w:szCs w:val="22"/>
          <w:lang w:eastAsia="de-DE"/>
        </w:rPr>
        <w:t xml:space="preserve">Wirtgen </w:t>
      </w:r>
      <w:r w:rsidR="0088187D" w:rsidRPr="00C70CF8">
        <w:rPr>
          <w:bCs/>
          <w:sz w:val="22"/>
          <w:szCs w:val="22"/>
          <w:lang w:eastAsia="de-DE"/>
        </w:rPr>
        <w:t>Fräse</w:t>
      </w:r>
      <w:r w:rsidR="00F07D67" w:rsidRPr="00C70CF8">
        <w:rPr>
          <w:bCs/>
          <w:sz w:val="22"/>
          <w:szCs w:val="22"/>
          <w:lang w:eastAsia="de-DE"/>
        </w:rPr>
        <w:t xml:space="preserve"> vom Typ </w:t>
      </w:r>
      <w:r w:rsidR="00933560" w:rsidRPr="00C70CF8">
        <w:rPr>
          <w:bCs/>
          <w:sz w:val="22"/>
          <w:szCs w:val="22"/>
          <w:lang w:eastAsia="de-DE"/>
        </w:rPr>
        <w:t xml:space="preserve">W </w:t>
      </w:r>
      <w:r w:rsidR="00F07D67" w:rsidRPr="00C70CF8">
        <w:rPr>
          <w:bCs/>
          <w:sz w:val="22"/>
          <w:szCs w:val="22"/>
          <w:lang w:eastAsia="de-DE"/>
        </w:rPr>
        <w:t>2</w:t>
      </w:r>
      <w:r w:rsidR="006D48C3">
        <w:rPr>
          <w:bCs/>
          <w:sz w:val="22"/>
          <w:szCs w:val="22"/>
          <w:lang w:eastAsia="de-DE"/>
        </w:rPr>
        <w:t>2</w:t>
      </w:r>
      <w:r w:rsidR="00F07D67" w:rsidRPr="00C70CF8">
        <w:rPr>
          <w:bCs/>
          <w:sz w:val="22"/>
          <w:szCs w:val="22"/>
          <w:lang w:eastAsia="de-DE"/>
        </w:rPr>
        <w:t>0i</w:t>
      </w:r>
      <w:r w:rsidR="0088187D" w:rsidRPr="00C70CF8">
        <w:rPr>
          <w:bCs/>
          <w:sz w:val="22"/>
          <w:szCs w:val="22"/>
          <w:lang w:eastAsia="de-DE"/>
        </w:rPr>
        <w:t xml:space="preserve"> –</w:t>
      </w:r>
      <w:r w:rsidR="00F07D67" w:rsidRPr="00C70CF8">
        <w:rPr>
          <w:bCs/>
          <w:sz w:val="22"/>
          <w:szCs w:val="22"/>
          <w:lang w:eastAsia="de-DE"/>
        </w:rPr>
        <w:t xml:space="preserve"> mit </w:t>
      </w:r>
      <w:r w:rsidR="001377E5" w:rsidRPr="00C70CF8">
        <w:rPr>
          <w:bCs/>
          <w:sz w:val="22"/>
          <w:szCs w:val="22"/>
          <w:lang w:eastAsia="de-DE"/>
        </w:rPr>
        <w:t>dem</w:t>
      </w:r>
      <w:r w:rsidR="001A748D" w:rsidRPr="00C70CF8">
        <w:rPr>
          <w:bCs/>
          <w:sz w:val="22"/>
          <w:szCs w:val="22"/>
          <w:lang w:eastAsia="de-DE"/>
        </w:rPr>
        <w:t xml:space="preserve"> </w:t>
      </w:r>
      <w:r w:rsidR="00F07D67" w:rsidRPr="00C70CF8">
        <w:rPr>
          <w:bCs/>
          <w:sz w:val="22"/>
          <w:szCs w:val="22"/>
          <w:lang w:eastAsia="de-DE"/>
        </w:rPr>
        <w:t>Fräs</w:t>
      </w:r>
      <w:r w:rsidR="001377E5" w:rsidRPr="00C70CF8">
        <w:rPr>
          <w:bCs/>
          <w:sz w:val="22"/>
          <w:szCs w:val="22"/>
          <w:lang w:eastAsia="de-DE"/>
        </w:rPr>
        <w:t>tiefen</w:t>
      </w:r>
      <w:r w:rsidR="00F07D67" w:rsidRPr="00C70CF8">
        <w:rPr>
          <w:bCs/>
          <w:sz w:val="22"/>
          <w:szCs w:val="22"/>
          <w:lang w:eastAsia="de-DE"/>
        </w:rPr>
        <w:t>regler</w:t>
      </w:r>
      <w:r w:rsidR="001377E5" w:rsidRPr="00C70CF8">
        <w:rPr>
          <w:bCs/>
          <w:sz w:val="22"/>
          <w:szCs w:val="22"/>
          <w:lang w:eastAsia="de-DE"/>
        </w:rPr>
        <w:t xml:space="preserve"> L</w:t>
      </w:r>
      <w:r w:rsidR="001A748D" w:rsidRPr="00C70CF8">
        <w:rPr>
          <w:bCs/>
          <w:sz w:val="22"/>
          <w:szCs w:val="22"/>
          <w:lang w:eastAsia="de-DE"/>
        </w:rPr>
        <w:t>EVEL PRO</w:t>
      </w:r>
      <w:r w:rsidR="001377E5" w:rsidRPr="00C70CF8">
        <w:rPr>
          <w:bCs/>
          <w:sz w:val="22"/>
          <w:szCs w:val="22"/>
          <w:lang w:eastAsia="de-DE"/>
        </w:rPr>
        <w:t xml:space="preserve"> </w:t>
      </w:r>
      <w:r w:rsidR="001A748D" w:rsidRPr="00C70CF8">
        <w:rPr>
          <w:bCs/>
          <w:sz w:val="22"/>
          <w:szCs w:val="22"/>
          <w:lang w:eastAsia="de-DE"/>
        </w:rPr>
        <w:t>ACTIVE</w:t>
      </w:r>
      <w:r w:rsidR="00F07D67" w:rsidRPr="00C70CF8">
        <w:rPr>
          <w:bCs/>
          <w:sz w:val="22"/>
          <w:szCs w:val="22"/>
          <w:lang w:eastAsia="de-DE"/>
        </w:rPr>
        <w:t xml:space="preserve"> </w:t>
      </w:r>
      <w:r w:rsidR="003F041D" w:rsidRPr="00C70CF8">
        <w:rPr>
          <w:bCs/>
          <w:sz w:val="22"/>
          <w:szCs w:val="22"/>
          <w:lang w:eastAsia="de-DE"/>
        </w:rPr>
        <w:t xml:space="preserve">und 3D-Steuerung </w:t>
      </w:r>
      <w:r w:rsidR="00040391">
        <w:rPr>
          <w:bCs/>
          <w:sz w:val="22"/>
          <w:szCs w:val="22"/>
          <w:lang w:eastAsia="de-DE"/>
        </w:rPr>
        <w:t>–</w:t>
      </w:r>
      <w:r w:rsidR="0088187D" w:rsidRPr="00C70CF8">
        <w:rPr>
          <w:bCs/>
          <w:sz w:val="22"/>
          <w:szCs w:val="22"/>
          <w:lang w:eastAsia="de-DE"/>
        </w:rPr>
        <w:t xml:space="preserve"> </w:t>
      </w:r>
      <w:r w:rsidR="00BE69A4" w:rsidRPr="00C70CF8">
        <w:rPr>
          <w:bCs/>
          <w:sz w:val="22"/>
          <w:szCs w:val="22"/>
          <w:lang w:eastAsia="de-DE"/>
        </w:rPr>
        <w:t>ausgebaut wurde</w:t>
      </w:r>
      <w:r w:rsidRPr="00C70CF8">
        <w:rPr>
          <w:bCs/>
          <w:sz w:val="22"/>
          <w:szCs w:val="22"/>
          <w:lang w:eastAsia="de-DE"/>
        </w:rPr>
        <w:t xml:space="preserve">, kamen drei </w:t>
      </w:r>
      <w:r w:rsidR="002B0FAA" w:rsidRPr="00C70CF8">
        <w:rPr>
          <w:bCs/>
          <w:sz w:val="22"/>
          <w:szCs w:val="22"/>
          <w:lang w:eastAsia="de-DE"/>
        </w:rPr>
        <w:t xml:space="preserve">Vögele </w:t>
      </w:r>
      <w:r w:rsidRPr="00C70CF8">
        <w:rPr>
          <w:bCs/>
          <w:sz w:val="22"/>
          <w:szCs w:val="22"/>
          <w:lang w:eastAsia="de-DE"/>
        </w:rPr>
        <w:t>SUPER 1800-3i zum Einsatz</w:t>
      </w:r>
      <w:r w:rsidR="00F07D67" w:rsidRPr="00C70CF8">
        <w:rPr>
          <w:bCs/>
          <w:sz w:val="22"/>
          <w:szCs w:val="22"/>
          <w:lang w:eastAsia="de-DE"/>
        </w:rPr>
        <w:t xml:space="preserve">. </w:t>
      </w:r>
      <w:r w:rsidRPr="00C70CF8">
        <w:rPr>
          <w:bCs/>
          <w:sz w:val="22"/>
          <w:szCs w:val="22"/>
          <w:lang w:eastAsia="de-DE"/>
        </w:rPr>
        <w:t>Es galt</w:t>
      </w:r>
      <w:r w:rsidR="00CD0164" w:rsidRPr="00C70CF8">
        <w:rPr>
          <w:bCs/>
          <w:sz w:val="22"/>
          <w:szCs w:val="22"/>
          <w:lang w:eastAsia="de-DE"/>
        </w:rPr>
        <w:t xml:space="preserve"> </w:t>
      </w:r>
      <w:r w:rsidR="004958EF" w:rsidRPr="00C70CF8">
        <w:rPr>
          <w:bCs/>
          <w:sz w:val="22"/>
          <w:szCs w:val="22"/>
          <w:lang w:eastAsia="de-DE"/>
        </w:rPr>
        <w:t xml:space="preserve">drei </w:t>
      </w:r>
      <w:r w:rsidR="00CD0164" w:rsidRPr="00C70CF8">
        <w:rPr>
          <w:bCs/>
          <w:sz w:val="22"/>
          <w:szCs w:val="22"/>
          <w:lang w:eastAsia="de-DE"/>
        </w:rPr>
        <w:t>Bahnen à 4,1</w:t>
      </w:r>
      <w:r w:rsidR="00A31CEA" w:rsidRPr="00C70CF8">
        <w:rPr>
          <w:bCs/>
          <w:sz w:val="22"/>
          <w:szCs w:val="22"/>
          <w:lang w:eastAsia="de-DE"/>
        </w:rPr>
        <w:t>–</w:t>
      </w:r>
      <w:r w:rsidR="001A748D" w:rsidRPr="00C70CF8">
        <w:rPr>
          <w:bCs/>
          <w:sz w:val="22"/>
          <w:szCs w:val="22"/>
          <w:lang w:eastAsia="de-DE"/>
        </w:rPr>
        <w:t xml:space="preserve">4,3 </w:t>
      </w:r>
      <w:r w:rsidR="00CD0164" w:rsidRPr="00C70CF8">
        <w:rPr>
          <w:bCs/>
          <w:sz w:val="22"/>
          <w:szCs w:val="22"/>
          <w:lang w:eastAsia="de-DE"/>
        </w:rPr>
        <w:t>m</w:t>
      </w:r>
      <w:r w:rsidRPr="00C70CF8">
        <w:rPr>
          <w:bCs/>
          <w:sz w:val="22"/>
          <w:szCs w:val="22"/>
          <w:lang w:eastAsia="de-DE"/>
        </w:rPr>
        <w:t xml:space="preserve"> </w:t>
      </w:r>
      <w:r w:rsidR="00BE69A4" w:rsidRPr="00C70CF8">
        <w:rPr>
          <w:bCs/>
          <w:sz w:val="22"/>
          <w:szCs w:val="22"/>
          <w:lang w:eastAsia="de-DE"/>
        </w:rPr>
        <w:t>im bewährte</w:t>
      </w:r>
      <w:r w:rsidR="00A31CEA" w:rsidRPr="00C70CF8">
        <w:rPr>
          <w:bCs/>
          <w:sz w:val="22"/>
          <w:szCs w:val="22"/>
          <w:lang w:eastAsia="de-DE"/>
        </w:rPr>
        <w:t>n</w:t>
      </w:r>
      <w:r w:rsidR="00BE69A4" w:rsidRPr="00C70CF8">
        <w:rPr>
          <w:bCs/>
          <w:sz w:val="22"/>
          <w:szCs w:val="22"/>
          <w:lang w:eastAsia="de-DE"/>
        </w:rPr>
        <w:t xml:space="preserve"> Heiß-an-heiß-Verfahren </w:t>
      </w:r>
      <w:r w:rsidRPr="00C70CF8">
        <w:rPr>
          <w:bCs/>
          <w:sz w:val="22"/>
          <w:szCs w:val="22"/>
          <w:lang w:eastAsia="de-DE"/>
        </w:rPr>
        <w:t xml:space="preserve">nahtlos einzubauen. </w:t>
      </w:r>
    </w:p>
    <w:p w14:paraId="19651D8B" w14:textId="77777777" w:rsidR="00BE69A4" w:rsidRPr="00C70CF8" w:rsidRDefault="00BE69A4" w:rsidP="00F07D67">
      <w:pPr>
        <w:jc w:val="both"/>
        <w:rPr>
          <w:bCs/>
          <w:sz w:val="22"/>
          <w:szCs w:val="22"/>
          <w:lang w:eastAsia="de-DE"/>
        </w:rPr>
      </w:pPr>
    </w:p>
    <w:p w14:paraId="572B214E" w14:textId="339BA252" w:rsidR="00380307" w:rsidRPr="00C70CF8" w:rsidRDefault="00CD0164" w:rsidP="00380307">
      <w:pPr>
        <w:jc w:val="both"/>
        <w:rPr>
          <w:bCs/>
          <w:sz w:val="22"/>
          <w:szCs w:val="22"/>
          <w:lang w:eastAsia="de-DE"/>
        </w:rPr>
      </w:pPr>
      <w:r w:rsidRPr="00C70CF8">
        <w:rPr>
          <w:bCs/>
          <w:sz w:val="22"/>
          <w:szCs w:val="22"/>
          <w:lang w:eastAsia="de-DE"/>
        </w:rPr>
        <w:t xml:space="preserve">Ausgestattet </w:t>
      </w:r>
      <w:r w:rsidR="00380307" w:rsidRPr="00C70CF8">
        <w:rPr>
          <w:bCs/>
          <w:sz w:val="22"/>
          <w:szCs w:val="22"/>
          <w:lang w:eastAsia="de-DE"/>
        </w:rPr>
        <w:t>waren</w:t>
      </w:r>
      <w:r w:rsidRPr="00C70CF8">
        <w:rPr>
          <w:bCs/>
          <w:sz w:val="22"/>
          <w:szCs w:val="22"/>
          <w:lang w:eastAsia="de-DE"/>
        </w:rPr>
        <w:t xml:space="preserve"> die drei Fertiger jeweils mit </w:t>
      </w:r>
      <w:r w:rsidR="005506F6" w:rsidRPr="00C70CF8">
        <w:rPr>
          <w:bCs/>
          <w:sz w:val="22"/>
          <w:szCs w:val="22"/>
          <w:lang w:eastAsia="de-DE"/>
        </w:rPr>
        <w:t>einer</w:t>
      </w:r>
      <w:r w:rsidRPr="00C70CF8">
        <w:rPr>
          <w:bCs/>
          <w:sz w:val="22"/>
          <w:szCs w:val="22"/>
          <w:lang w:eastAsia="de-DE"/>
        </w:rPr>
        <w:t xml:space="preserve"> Ausziehbohle AB 500</w:t>
      </w:r>
      <w:r w:rsidR="007608E9" w:rsidRPr="00C70CF8">
        <w:rPr>
          <w:bCs/>
          <w:sz w:val="22"/>
          <w:szCs w:val="22"/>
          <w:lang w:eastAsia="de-DE"/>
        </w:rPr>
        <w:t xml:space="preserve"> </w:t>
      </w:r>
      <w:r w:rsidR="000C4DD7" w:rsidRPr="00C70CF8">
        <w:rPr>
          <w:bCs/>
          <w:sz w:val="22"/>
          <w:szCs w:val="22"/>
          <w:lang w:eastAsia="de-DE"/>
        </w:rPr>
        <w:t xml:space="preserve">TV </w:t>
      </w:r>
      <w:r w:rsidR="00B971BD" w:rsidRPr="00C70CF8">
        <w:rPr>
          <w:bCs/>
          <w:sz w:val="22"/>
          <w:szCs w:val="22"/>
          <w:lang w:eastAsia="de-DE"/>
        </w:rPr>
        <w:t xml:space="preserve">und </w:t>
      </w:r>
      <w:r w:rsidR="005506F6" w:rsidRPr="00C70CF8">
        <w:rPr>
          <w:bCs/>
          <w:sz w:val="22"/>
          <w:szCs w:val="22"/>
          <w:lang w:eastAsia="de-DE"/>
        </w:rPr>
        <w:t xml:space="preserve">mit </w:t>
      </w:r>
      <w:r w:rsidR="0084258E" w:rsidRPr="00C70CF8">
        <w:rPr>
          <w:bCs/>
          <w:sz w:val="22"/>
          <w:szCs w:val="22"/>
          <w:lang w:eastAsia="de-DE"/>
        </w:rPr>
        <w:t xml:space="preserve">jeweils </w:t>
      </w:r>
      <w:r w:rsidR="00B971BD" w:rsidRPr="00C70CF8">
        <w:rPr>
          <w:bCs/>
          <w:sz w:val="22"/>
          <w:szCs w:val="22"/>
          <w:lang w:eastAsia="de-DE"/>
        </w:rPr>
        <w:t>einem Big-MultiPlex-Ski für ein Maximum an Ebenheit in Längsrichtung</w:t>
      </w:r>
      <w:r w:rsidRPr="00C70CF8">
        <w:rPr>
          <w:bCs/>
          <w:sz w:val="22"/>
          <w:szCs w:val="22"/>
          <w:lang w:eastAsia="de-DE"/>
        </w:rPr>
        <w:t>.</w:t>
      </w:r>
      <w:r w:rsidR="00827129" w:rsidRPr="00C70CF8">
        <w:rPr>
          <w:bCs/>
          <w:sz w:val="22"/>
          <w:szCs w:val="22"/>
          <w:lang w:eastAsia="de-DE"/>
        </w:rPr>
        <w:t xml:space="preserve"> </w:t>
      </w:r>
      <w:r w:rsidR="0084258E" w:rsidRPr="00C70CF8">
        <w:rPr>
          <w:bCs/>
          <w:sz w:val="22"/>
          <w:szCs w:val="22"/>
          <w:lang w:eastAsia="de-DE"/>
        </w:rPr>
        <w:t>An de</w:t>
      </w:r>
      <w:r w:rsidR="000C4DD7" w:rsidRPr="00C70CF8">
        <w:rPr>
          <w:bCs/>
          <w:sz w:val="22"/>
          <w:szCs w:val="22"/>
          <w:lang w:eastAsia="de-DE"/>
        </w:rPr>
        <w:t>n</w:t>
      </w:r>
      <w:r w:rsidR="0084258E" w:rsidRPr="00C70CF8">
        <w:rPr>
          <w:bCs/>
          <w:sz w:val="22"/>
          <w:szCs w:val="22"/>
          <w:lang w:eastAsia="de-DE"/>
        </w:rPr>
        <w:t xml:space="preserve"> variablen</w:t>
      </w:r>
      <w:r w:rsidR="005F7D91" w:rsidRPr="00C70CF8">
        <w:rPr>
          <w:bCs/>
          <w:sz w:val="22"/>
          <w:szCs w:val="22"/>
          <w:lang w:eastAsia="de-DE"/>
        </w:rPr>
        <w:t xml:space="preserve"> </w:t>
      </w:r>
      <w:r w:rsidR="0084258E" w:rsidRPr="00C70CF8">
        <w:rPr>
          <w:bCs/>
          <w:sz w:val="22"/>
          <w:szCs w:val="22"/>
          <w:lang w:eastAsia="de-DE"/>
        </w:rPr>
        <w:t>Träger</w:t>
      </w:r>
      <w:r w:rsidR="000C4DD7" w:rsidRPr="00C70CF8">
        <w:rPr>
          <w:bCs/>
          <w:sz w:val="22"/>
          <w:szCs w:val="22"/>
          <w:lang w:eastAsia="de-DE"/>
        </w:rPr>
        <w:t>n</w:t>
      </w:r>
      <w:r w:rsidR="0084258E" w:rsidRPr="00C70CF8">
        <w:rPr>
          <w:bCs/>
          <w:sz w:val="22"/>
          <w:szCs w:val="22"/>
          <w:lang w:eastAsia="de-DE"/>
        </w:rPr>
        <w:t xml:space="preserve"> des Big-MultiPlex-Ski wurden </w:t>
      </w:r>
      <w:r w:rsidR="004958EF" w:rsidRPr="00C70CF8">
        <w:rPr>
          <w:bCs/>
          <w:sz w:val="22"/>
          <w:szCs w:val="22"/>
          <w:lang w:eastAsia="de-DE"/>
        </w:rPr>
        <w:t xml:space="preserve">drei </w:t>
      </w:r>
      <w:r w:rsidR="000C4DD7" w:rsidRPr="00C70CF8">
        <w:rPr>
          <w:bCs/>
          <w:sz w:val="22"/>
          <w:szCs w:val="22"/>
          <w:lang w:eastAsia="de-DE"/>
        </w:rPr>
        <w:t>Ultraschall-Multi-</w:t>
      </w:r>
      <w:r w:rsidR="0084258E" w:rsidRPr="00C70CF8">
        <w:rPr>
          <w:bCs/>
          <w:sz w:val="22"/>
          <w:szCs w:val="22"/>
          <w:lang w:eastAsia="de-DE"/>
        </w:rPr>
        <w:t xml:space="preserve">Sensoren </w:t>
      </w:r>
      <w:r w:rsidR="00494C2F" w:rsidRPr="00C70CF8">
        <w:rPr>
          <w:bCs/>
          <w:sz w:val="22"/>
          <w:szCs w:val="22"/>
          <w:lang w:eastAsia="de-DE"/>
        </w:rPr>
        <w:t>angebracht</w:t>
      </w:r>
      <w:r w:rsidR="0084258E" w:rsidRPr="00C70CF8">
        <w:rPr>
          <w:bCs/>
          <w:sz w:val="22"/>
          <w:szCs w:val="22"/>
          <w:lang w:eastAsia="de-DE"/>
        </w:rPr>
        <w:t xml:space="preserve">, die </w:t>
      </w:r>
      <w:r w:rsidR="005F7D91" w:rsidRPr="00C70CF8">
        <w:rPr>
          <w:bCs/>
          <w:sz w:val="22"/>
          <w:szCs w:val="22"/>
          <w:lang w:eastAsia="de-DE"/>
        </w:rPr>
        <w:t xml:space="preserve">jeweils </w:t>
      </w:r>
      <w:r w:rsidR="0084258E" w:rsidRPr="00C70CF8">
        <w:rPr>
          <w:bCs/>
          <w:sz w:val="22"/>
          <w:szCs w:val="22"/>
          <w:lang w:eastAsia="de-DE"/>
        </w:rPr>
        <w:t>auf der Binderschicht bzw. der benachbarten</w:t>
      </w:r>
      <w:r w:rsidR="00395974">
        <w:rPr>
          <w:bCs/>
          <w:sz w:val="22"/>
          <w:szCs w:val="22"/>
          <w:lang w:eastAsia="de-DE"/>
        </w:rPr>
        <w:t xml:space="preserve"> </w:t>
      </w:r>
      <w:r w:rsidR="0084258E" w:rsidRPr="00C70CF8">
        <w:rPr>
          <w:bCs/>
          <w:sz w:val="22"/>
          <w:szCs w:val="22"/>
          <w:lang w:eastAsia="de-DE"/>
        </w:rPr>
        <w:t>Deckschicht abgetastet</w:t>
      </w:r>
      <w:r w:rsidR="00155973">
        <w:rPr>
          <w:bCs/>
          <w:sz w:val="22"/>
          <w:szCs w:val="22"/>
          <w:lang w:eastAsia="de-DE"/>
        </w:rPr>
        <w:t xml:space="preserve"> und </w:t>
      </w:r>
      <w:r w:rsidR="00BE69A4" w:rsidRPr="00C70CF8">
        <w:rPr>
          <w:bCs/>
          <w:sz w:val="22"/>
          <w:szCs w:val="22"/>
          <w:lang w:eastAsia="de-DE"/>
        </w:rPr>
        <w:t>für einen präzisen Einbau</w:t>
      </w:r>
      <w:r w:rsidR="00155973">
        <w:rPr>
          <w:bCs/>
          <w:sz w:val="22"/>
          <w:szCs w:val="22"/>
          <w:lang w:eastAsia="de-DE"/>
        </w:rPr>
        <w:t xml:space="preserve"> gesorgt haben</w:t>
      </w:r>
      <w:r w:rsidR="006B3271">
        <w:rPr>
          <w:bCs/>
          <w:sz w:val="22"/>
          <w:szCs w:val="22"/>
          <w:lang w:eastAsia="de-DE"/>
        </w:rPr>
        <w:t xml:space="preserve">. </w:t>
      </w:r>
    </w:p>
    <w:p w14:paraId="2CA995F0" w14:textId="77777777" w:rsidR="0088187D" w:rsidRPr="00C70CF8" w:rsidRDefault="0088187D" w:rsidP="00380307">
      <w:pPr>
        <w:jc w:val="both"/>
        <w:rPr>
          <w:b/>
          <w:bCs/>
          <w:sz w:val="22"/>
          <w:szCs w:val="22"/>
          <w:lang w:eastAsia="de-DE"/>
        </w:rPr>
      </w:pPr>
    </w:p>
    <w:p w14:paraId="00E9E18C" w14:textId="77777777" w:rsidR="00F9391C" w:rsidRPr="00C70CF8" w:rsidRDefault="00062534" w:rsidP="00F9391C">
      <w:pPr>
        <w:autoSpaceDE w:val="0"/>
        <w:autoSpaceDN w:val="0"/>
        <w:adjustRightInd w:val="0"/>
        <w:rPr>
          <w:b/>
          <w:sz w:val="22"/>
          <w:szCs w:val="22"/>
          <w:lang w:eastAsia="de-DE"/>
        </w:rPr>
      </w:pPr>
      <w:r w:rsidRPr="00C70CF8">
        <w:rPr>
          <w:b/>
          <w:sz w:val="22"/>
          <w:szCs w:val="22"/>
          <w:lang w:eastAsia="de-DE"/>
        </w:rPr>
        <w:t>V</w:t>
      </w:r>
      <w:r w:rsidR="00DD684B" w:rsidRPr="00C70CF8">
        <w:rPr>
          <w:b/>
          <w:sz w:val="22"/>
          <w:szCs w:val="22"/>
          <w:lang w:eastAsia="de-DE"/>
        </w:rPr>
        <w:t>olle Kontrolle mit WITOS Paving</w:t>
      </w:r>
      <w:r w:rsidR="003E1004" w:rsidRPr="00C70CF8">
        <w:rPr>
          <w:b/>
          <w:sz w:val="22"/>
          <w:szCs w:val="22"/>
          <w:lang w:eastAsia="de-DE"/>
        </w:rPr>
        <w:t xml:space="preserve"> Docu</w:t>
      </w:r>
      <w:r w:rsidR="00DD684B" w:rsidRPr="00C70CF8">
        <w:rPr>
          <w:b/>
          <w:sz w:val="22"/>
          <w:szCs w:val="22"/>
          <w:lang w:eastAsia="de-DE"/>
        </w:rPr>
        <w:t xml:space="preserve"> und </w:t>
      </w:r>
      <w:proofErr w:type="spellStart"/>
      <w:r w:rsidR="000C4DD7" w:rsidRPr="00C70CF8">
        <w:rPr>
          <w:b/>
          <w:sz w:val="22"/>
          <w:szCs w:val="22"/>
          <w:lang w:eastAsia="de-DE"/>
        </w:rPr>
        <w:t>Roadscan</w:t>
      </w:r>
      <w:proofErr w:type="spellEnd"/>
      <w:r w:rsidR="000C4DD7" w:rsidRPr="00C70CF8">
        <w:rPr>
          <w:b/>
          <w:sz w:val="22"/>
          <w:szCs w:val="22"/>
          <w:lang w:eastAsia="de-DE"/>
        </w:rPr>
        <w:t xml:space="preserve"> </w:t>
      </w:r>
    </w:p>
    <w:p w14:paraId="277E64AB" w14:textId="221A3AB2" w:rsidR="00A6057F" w:rsidRPr="00C70CF8" w:rsidRDefault="006A1D7C" w:rsidP="00A6057F">
      <w:pPr>
        <w:autoSpaceDE w:val="0"/>
        <w:autoSpaceDN w:val="0"/>
        <w:adjustRightInd w:val="0"/>
        <w:jc w:val="both"/>
        <w:rPr>
          <w:sz w:val="22"/>
          <w:szCs w:val="22"/>
          <w:lang w:eastAsia="de-DE"/>
        </w:rPr>
      </w:pPr>
      <w:r w:rsidRPr="00C70CF8">
        <w:rPr>
          <w:sz w:val="22"/>
          <w:szCs w:val="22"/>
          <w:lang w:eastAsia="de-DE"/>
        </w:rPr>
        <w:t xml:space="preserve">Zur Kontrolle und Dokumentation der Einbautemperatur wurden die drei Fertiger mit </w:t>
      </w:r>
      <w:r w:rsidR="00F8298D" w:rsidRPr="00C70CF8">
        <w:rPr>
          <w:sz w:val="22"/>
          <w:szCs w:val="22"/>
          <w:lang w:eastAsia="de-DE"/>
        </w:rPr>
        <w:t xml:space="preserve">WITOS Paving </w:t>
      </w:r>
      <w:r w:rsidR="00A5360C" w:rsidRPr="00C70CF8">
        <w:rPr>
          <w:sz w:val="22"/>
          <w:szCs w:val="22"/>
          <w:lang w:eastAsia="de-DE"/>
        </w:rPr>
        <w:t xml:space="preserve">Docu </w:t>
      </w:r>
      <w:r w:rsidRPr="00C70CF8">
        <w:rPr>
          <w:sz w:val="22"/>
          <w:szCs w:val="22"/>
          <w:lang w:eastAsia="de-DE"/>
        </w:rPr>
        <w:t>inklusive</w:t>
      </w:r>
      <w:r w:rsidR="00F8298D" w:rsidRPr="00C70CF8">
        <w:rPr>
          <w:sz w:val="22"/>
          <w:szCs w:val="22"/>
          <w:lang w:eastAsia="de-DE"/>
        </w:rPr>
        <w:t xml:space="preserve"> Temperatur-Messsystem RoadScan </w:t>
      </w:r>
      <w:r w:rsidRPr="00C70CF8">
        <w:rPr>
          <w:sz w:val="22"/>
          <w:szCs w:val="22"/>
          <w:lang w:eastAsia="de-DE"/>
        </w:rPr>
        <w:t>ausgestattet</w:t>
      </w:r>
      <w:r w:rsidR="00A31DEF" w:rsidRPr="00C70CF8">
        <w:rPr>
          <w:sz w:val="22"/>
          <w:szCs w:val="22"/>
          <w:lang w:eastAsia="de-DE"/>
        </w:rPr>
        <w:t xml:space="preserve">. </w:t>
      </w:r>
      <w:r w:rsidR="00DA2CBC" w:rsidRPr="00C70CF8">
        <w:rPr>
          <w:sz w:val="22"/>
          <w:szCs w:val="22"/>
          <w:lang w:eastAsia="de-DE"/>
        </w:rPr>
        <w:t xml:space="preserve">Neben der Asphalttemperatur konnten mit dem System </w:t>
      </w:r>
      <w:r w:rsidR="00A31DEF" w:rsidRPr="00C70CF8">
        <w:rPr>
          <w:sz w:val="22"/>
          <w:szCs w:val="22"/>
          <w:lang w:eastAsia="de-DE"/>
        </w:rPr>
        <w:t xml:space="preserve">die </w:t>
      </w:r>
      <w:r w:rsidR="001A748D" w:rsidRPr="00C70CF8">
        <w:rPr>
          <w:sz w:val="22"/>
          <w:szCs w:val="22"/>
          <w:lang w:eastAsia="de-DE"/>
        </w:rPr>
        <w:t xml:space="preserve">Einbauparameter </w:t>
      </w:r>
      <w:r w:rsidR="00494C2F" w:rsidRPr="00C70CF8">
        <w:rPr>
          <w:sz w:val="22"/>
          <w:szCs w:val="22"/>
          <w:lang w:eastAsia="de-DE"/>
        </w:rPr>
        <w:t>Geometrie, Fläche, Strecke und verlegte Asphaltmengen</w:t>
      </w:r>
      <w:r w:rsidR="00DA2CBC" w:rsidRPr="00C70CF8">
        <w:rPr>
          <w:sz w:val="22"/>
          <w:szCs w:val="22"/>
          <w:lang w:eastAsia="de-DE"/>
        </w:rPr>
        <w:t xml:space="preserve"> festgehalten werden</w:t>
      </w:r>
      <w:r w:rsidR="007C48B3" w:rsidRPr="00C70CF8">
        <w:rPr>
          <w:sz w:val="22"/>
          <w:szCs w:val="22"/>
          <w:lang w:eastAsia="de-DE"/>
        </w:rPr>
        <w:t xml:space="preserve">. </w:t>
      </w:r>
      <w:r w:rsidR="00DD684B" w:rsidRPr="00C70CF8">
        <w:rPr>
          <w:sz w:val="22"/>
          <w:szCs w:val="22"/>
          <w:lang w:eastAsia="de-DE"/>
        </w:rPr>
        <w:t xml:space="preserve">Bauleiter </w:t>
      </w:r>
      <w:r w:rsidR="00BA59C2" w:rsidRPr="00342F1E">
        <w:rPr>
          <w:sz w:val="22"/>
          <w:szCs w:val="22"/>
          <w:lang w:eastAsia="de-DE"/>
        </w:rPr>
        <w:t>Sébastien</w:t>
      </w:r>
      <w:r w:rsidR="00BA59C2">
        <w:rPr>
          <w:sz w:val="22"/>
          <w:szCs w:val="22"/>
          <w:lang w:eastAsia="de-DE"/>
        </w:rPr>
        <w:t xml:space="preserve"> </w:t>
      </w:r>
      <w:proofErr w:type="spellStart"/>
      <w:r w:rsidR="00DD684B" w:rsidRPr="00C70CF8">
        <w:rPr>
          <w:sz w:val="22"/>
          <w:szCs w:val="22"/>
          <w:lang w:eastAsia="de-DE"/>
        </w:rPr>
        <w:t>Dandrifosse</w:t>
      </w:r>
      <w:proofErr w:type="spellEnd"/>
      <w:r w:rsidR="00DD684B" w:rsidRPr="00C70CF8">
        <w:rPr>
          <w:sz w:val="22"/>
          <w:szCs w:val="22"/>
          <w:lang w:eastAsia="de-DE"/>
        </w:rPr>
        <w:t xml:space="preserve"> </w:t>
      </w:r>
      <w:r w:rsidR="00595555">
        <w:rPr>
          <w:sz w:val="22"/>
          <w:szCs w:val="22"/>
          <w:lang w:eastAsia="de-DE"/>
        </w:rPr>
        <w:t xml:space="preserve">von </w:t>
      </w:r>
      <w:proofErr w:type="spellStart"/>
      <w:r w:rsidR="00595555" w:rsidRPr="00C70CF8">
        <w:rPr>
          <w:bCs/>
          <w:sz w:val="22"/>
          <w:szCs w:val="22"/>
          <w:lang w:eastAsia="de-DE"/>
        </w:rPr>
        <w:t>Bodarwé</w:t>
      </w:r>
      <w:proofErr w:type="spellEnd"/>
      <w:r w:rsidR="00595555" w:rsidRPr="00C70CF8">
        <w:rPr>
          <w:bCs/>
          <w:sz w:val="22"/>
          <w:szCs w:val="22"/>
          <w:lang w:eastAsia="de-DE"/>
        </w:rPr>
        <w:t xml:space="preserve"> </w:t>
      </w:r>
      <w:r w:rsidR="00AB2FA0" w:rsidRPr="00C70CF8">
        <w:rPr>
          <w:sz w:val="22"/>
          <w:szCs w:val="22"/>
          <w:lang w:eastAsia="de-DE"/>
        </w:rPr>
        <w:t>zeigte sich</w:t>
      </w:r>
      <w:r w:rsidR="00F8298D" w:rsidRPr="00C70CF8">
        <w:rPr>
          <w:sz w:val="22"/>
          <w:szCs w:val="22"/>
          <w:lang w:eastAsia="de-DE"/>
        </w:rPr>
        <w:t xml:space="preserve"> zufrieden</w:t>
      </w:r>
      <w:r w:rsidR="00DD684B" w:rsidRPr="00C70CF8">
        <w:rPr>
          <w:sz w:val="22"/>
          <w:szCs w:val="22"/>
          <w:lang w:eastAsia="de-DE"/>
        </w:rPr>
        <w:t>: „</w:t>
      </w:r>
      <w:r w:rsidR="004F58AD" w:rsidRPr="00C70CF8">
        <w:rPr>
          <w:sz w:val="22"/>
          <w:szCs w:val="22"/>
          <w:lang w:eastAsia="de-DE"/>
        </w:rPr>
        <w:t>WITOS Paving Docu</w:t>
      </w:r>
      <w:r w:rsidR="00DD684B" w:rsidRPr="00C70CF8">
        <w:rPr>
          <w:sz w:val="22"/>
          <w:szCs w:val="22"/>
          <w:lang w:eastAsia="de-DE"/>
        </w:rPr>
        <w:t xml:space="preserve"> ist wirklich gut geeignet, um die Temperatur direkt auf der Baustelle zu kontrollieren, denn hier brauchen wir die Informationen</w:t>
      </w:r>
      <w:r w:rsidR="00DA2CBC" w:rsidRPr="00C70CF8">
        <w:rPr>
          <w:sz w:val="22"/>
          <w:szCs w:val="22"/>
          <w:lang w:eastAsia="de-DE"/>
        </w:rPr>
        <w:t xml:space="preserve">, damit wir bei </w:t>
      </w:r>
      <w:r w:rsidR="004430A6" w:rsidRPr="00C70CF8">
        <w:rPr>
          <w:sz w:val="22"/>
          <w:szCs w:val="22"/>
          <w:lang w:eastAsia="de-DE"/>
        </w:rPr>
        <w:t>A</w:t>
      </w:r>
      <w:r w:rsidR="00DA2CBC" w:rsidRPr="00C70CF8">
        <w:rPr>
          <w:sz w:val="22"/>
          <w:szCs w:val="22"/>
          <w:lang w:eastAsia="de-DE"/>
        </w:rPr>
        <w:t>bweichungen direkt gegensteuern können</w:t>
      </w:r>
      <w:r w:rsidR="005D3786" w:rsidRPr="00C70CF8">
        <w:rPr>
          <w:sz w:val="22"/>
          <w:szCs w:val="22"/>
          <w:lang w:eastAsia="de-DE"/>
        </w:rPr>
        <w:t>.“</w:t>
      </w:r>
      <w:r w:rsidR="007C48B3" w:rsidRPr="00C70CF8">
        <w:rPr>
          <w:sz w:val="22"/>
          <w:szCs w:val="22"/>
          <w:lang w:eastAsia="de-DE"/>
        </w:rPr>
        <w:t xml:space="preserve"> </w:t>
      </w:r>
    </w:p>
    <w:p w14:paraId="36E8BF6D" w14:textId="77777777" w:rsidR="00A6057F" w:rsidRPr="00C70CF8" w:rsidRDefault="00A6057F" w:rsidP="00A6057F">
      <w:pPr>
        <w:autoSpaceDE w:val="0"/>
        <w:autoSpaceDN w:val="0"/>
        <w:adjustRightInd w:val="0"/>
        <w:jc w:val="both"/>
        <w:rPr>
          <w:sz w:val="22"/>
          <w:szCs w:val="22"/>
          <w:lang w:eastAsia="de-DE"/>
        </w:rPr>
      </w:pPr>
    </w:p>
    <w:p w14:paraId="1A048CA2" w14:textId="77777777" w:rsidR="00CD046A" w:rsidRPr="00C70CF8" w:rsidRDefault="00CD046A" w:rsidP="00743E9F">
      <w:pPr>
        <w:autoSpaceDE w:val="0"/>
        <w:autoSpaceDN w:val="0"/>
        <w:adjustRightInd w:val="0"/>
        <w:rPr>
          <w:b/>
          <w:sz w:val="22"/>
          <w:szCs w:val="22"/>
          <w:lang w:eastAsia="de-DE"/>
        </w:rPr>
      </w:pPr>
      <w:r w:rsidRPr="00C70CF8">
        <w:rPr>
          <w:b/>
          <w:sz w:val="22"/>
          <w:szCs w:val="22"/>
          <w:lang w:eastAsia="de-DE"/>
        </w:rPr>
        <w:t>Teamwork für die Königsklasse</w:t>
      </w:r>
    </w:p>
    <w:p w14:paraId="3B93DE58" w14:textId="69AD1D17" w:rsidR="00F30AC6" w:rsidRPr="00595555" w:rsidRDefault="006B3951" w:rsidP="00C15E51">
      <w:pPr>
        <w:autoSpaceDE w:val="0"/>
        <w:autoSpaceDN w:val="0"/>
        <w:adjustRightInd w:val="0"/>
        <w:jc w:val="both"/>
        <w:rPr>
          <w:sz w:val="22"/>
          <w:szCs w:val="22"/>
          <w:lang w:eastAsia="de-DE"/>
        </w:rPr>
      </w:pPr>
      <w:r w:rsidRPr="00C70CF8">
        <w:rPr>
          <w:sz w:val="22"/>
          <w:szCs w:val="22"/>
          <w:lang w:eastAsia="de-DE"/>
        </w:rPr>
        <w:t xml:space="preserve">Maschinen und </w:t>
      </w:r>
      <w:r w:rsidR="00F30AC6" w:rsidRPr="00C70CF8">
        <w:rPr>
          <w:sz w:val="22"/>
          <w:szCs w:val="22"/>
          <w:lang w:eastAsia="de-DE"/>
        </w:rPr>
        <w:t>Menschen</w:t>
      </w:r>
      <w:r w:rsidR="00CD046A" w:rsidRPr="00C70CF8">
        <w:rPr>
          <w:sz w:val="22"/>
          <w:szCs w:val="22"/>
          <w:lang w:eastAsia="de-DE"/>
        </w:rPr>
        <w:t xml:space="preserve"> arbeiteten </w:t>
      </w:r>
      <w:r w:rsidRPr="00C70CF8">
        <w:rPr>
          <w:bCs/>
          <w:sz w:val="22"/>
          <w:szCs w:val="22"/>
          <w:lang w:eastAsia="de-DE"/>
        </w:rPr>
        <w:t>auf der legendären Rennstrecke in den belgischen Ardennen</w:t>
      </w:r>
      <w:r w:rsidRPr="00C70CF8">
        <w:rPr>
          <w:sz w:val="22"/>
          <w:szCs w:val="22"/>
          <w:lang w:eastAsia="de-DE"/>
        </w:rPr>
        <w:t xml:space="preserve"> </w:t>
      </w:r>
      <w:r w:rsidR="00F8298D" w:rsidRPr="00C70CF8">
        <w:rPr>
          <w:sz w:val="22"/>
          <w:szCs w:val="22"/>
          <w:lang w:eastAsia="de-DE"/>
        </w:rPr>
        <w:t>auf höchstem Niveau</w:t>
      </w:r>
      <w:r w:rsidR="000247FA" w:rsidRPr="00C70CF8">
        <w:rPr>
          <w:sz w:val="22"/>
          <w:szCs w:val="22"/>
          <w:lang w:eastAsia="de-DE"/>
        </w:rPr>
        <w:t xml:space="preserve">. </w:t>
      </w:r>
      <w:r w:rsidR="00CD046A" w:rsidRPr="00C70CF8">
        <w:rPr>
          <w:sz w:val="22"/>
          <w:szCs w:val="22"/>
          <w:lang w:eastAsia="de-DE"/>
        </w:rPr>
        <w:t xml:space="preserve">Die </w:t>
      </w:r>
      <w:r w:rsidR="00AB2FA0" w:rsidRPr="00C70CF8">
        <w:rPr>
          <w:sz w:val="22"/>
          <w:szCs w:val="22"/>
          <w:lang w:eastAsia="de-DE"/>
        </w:rPr>
        <w:t>Anforderungen</w:t>
      </w:r>
      <w:r w:rsidR="00CD046A" w:rsidRPr="00C70CF8">
        <w:rPr>
          <w:sz w:val="22"/>
          <w:szCs w:val="22"/>
          <w:lang w:eastAsia="de-DE"/>
        </w:rPr>
        <w:t xml:space="preserve"> waren </w:t>
      </w:r>
      <w:r w:rsidR="00591E71" w:rsidRPr="00C70CF8">
        <w:rPr>
          <w:sz w:val="22"/>
          <w:szCs w:val="22"/>
          <w:lang w:eastAsia="de-DE"/>
        </w:rPr>
        <w:t>groß</w:t>
      </w:r>
      <w:r w:rsidR="00CD046A" w:rsidRPr="00C70CF8">
        <w:rPr>
          <w:sz w:val="22"/>
          <w:szCs w:val="22"/>
          <w:lang w:eastAsia="de-DE"/>
        </w:rPr>
        <w:t xml:space="preserve">, </w:t>
      </w:r>
      <w:r w:rsidR="00F8298D" w:rsidRPr="00C70CF8">
        <w:rPr>
          <w:sz w:val="22"/>
          <w:szCs w:val="22"/>
          <w:lang w:eastAsia="de-DE"/>
        </w:rPr>
        <w:t xml:space="preserve">doch die </w:t>
      </w:r>
      <w:r w:rsidR="00494C2F" w:rsidRPr="00C70CF8">
        <w:rPr>
          <w:sz w:val="22"/>
          <w:szCs w:val="22"/>
          <w:lang w:eastAsia="de-DE"/>
        </w:rPr>
        <w:t xml:space="preserve">Bediener haben mit ihren </w:t>
      </w:r>
      <w:r w:rsidR="00F8298D" w:rsidRPr="00C70CF8">
        <w:rPr>
          <w:sz w:val="22"/>
          <w:szCs w:val="22"/>
          <w:lang w:eastAsia="de-DE"/>
        </w:rPr>
        <w:t>Maschinen und</w:t>
      </w:r>
      <w:r w:rsidR="00494C2F" w:rsidRPr="00C70CF8">
        <w:rPr>
          <w:sz w:val="22"/>
          <w:szCs w:val="22"/>
          <w:lang w:eastAsia="de-DE"/>
        </w:rPr>
        <w:t xml:space="preserve"> der Technik</w:t>
      </w:r>
      <w:r w:rsidR="00700163" w:rsidRPr="00C70CF8">
        <w:rPr>
          <w:sz w:val="22"/>
          <w:szCs w:val="22"/>
          <w:lang w:eastAsia="de-DE"/>
        </w:rPr>
        <w:t xml:space="preserve"> </w:t>
      </w:r>
      <w:r w:rsidR="00AB2FA0" w:rsidRPr="00C70CF8">
        <w:rPr>
          <w:sz w:val="22"/>
          <w:szCs w:val="22"/>
          <w:lang w:eastAsia="de-DE"/>
        </w:rPr>
        <w:t>alle Herausforderungen</w:t>
      </w:r>
      <w:r w:rsidR="00700163" w:rsidRPr="00C70CF8">
        <w:rPr>
          <w:sz w:val="22"/>
          <w:szCs w:val="22"/>
          <w:lang w:eastAsia="de-DE"/>
        </w:rPr>
        <w:t xml:space="preserve"> gemeistert</w:t>
      </w:r>
      <w:r w:rsidR="00F8298D" w:rsidRPr="00C70CF8">
        <w:rPr>
          <w:sz w:val="22"/>
          <w:szCs w:val="22"/>
          <w:lang w:eastAsia="de-DE"/>
        </w:rPr>
        <w:t xml:space="preserve">. </w:t>
      </w:r>
      <w:r w:rsidR="00700163" w:rsidRPr="00C70CF8">
        <w:rPr>
          <w:sz w:val="22"/>
          <w:szCs w:val="22"/>
          <w:lang w:eastAsia="de-DE"/>
        </w:rPr>
        <w:t>A</w:t>
      </w:r>
      <w:r w:rsidR="00F8298D" w:rsidRPr="00C70CF8">
        <w:rPr>
          <w:sz w:val="22"/>
          <w:szCs w:val="22"/>
          <w:lang w:eastAsia="de-DE"/>
        </w:rPr>
        <w:t xml:space="preserve">uch der Support </w:t>
      </w:r>
      <w:r w:rsidR="00F30AC6" w:rsidRPr="00C70CF8">
        <w:rPr>
          <w:sz w:val="22"/>
          <w:szCs w:val="22"/>
          <w:lang w:eastAsia="de-DE"/>
        </w:rPr>
        <w:t xml:space="preserve">der </w:t>
      </w:r>
      <w:r w:rsidR="002B0FAA" w:rsidRPr="00C70CF8">
        <w:rPr>
          <w:sz w:val="22"/>
          <w:szCs w:val="22"/>
          <w:lang w:eastAsia="de-DE"/>
        </w:rPr>
        <w:t xml:space="preserve">Wirtgen </w:t>
      </w:r>
      <w:r w:rsidR="00F30AC6" w:rsidRPr="00C70CF8">
        <w:rPr>
          <w:sz w:val="22"/>
          <w:szCs w:val="22"/>
          <w:lang w:eastAsia="de-DE"/>
        </w:rPr>
        <w:t xml:space="preserve">Group </w:t>
      </w:r>
      <w:r w:rsidR="00AB2FA0" w:rsidRPr="00C70CF8">
        <w:rPr>
          <w:sz w:val="22"/>
          <w:szCs w:val="22"/>
          <w:lang w:eastAsia="de-DE"/>
        </w:rPr>
        <w:t>überzeugte</w:t>
      </w:r>
      <w:r w:rsidR="00591E71" w:rsidRPr="00C70CF8">
        <w:rPr>
          <w:sz w:val="22"/>
          <w:szCs w:val="22"/>
          <w:lang w:eastAsia="de-DE"/>
        </w:rPr>
        <w:t xml:space="preserve"> die Rennstrecken-Designer wie</w:t>
      </w:r>
      <w:r w:rsidR="00F30AC6" w:rsidRPr="00C70CF8">
        <w:rPr>
          <w:sz w:val="22"/>
          <w:szCs w:val="22"/>
          <w:lang w:eastAsia="de-DE"/>
        </w:rPr>
        <w:t xml:space="preserve"> </w:t>
      </w:r>
      <w:r w:rsidR="007D3AD4">
        <w:rPr>
          <w:bCs/>
          <w:sz w:val="22"/>
          <w:szCs w:val="22"/>
          <w:lang w:eastAsia="de-DE"/>
        </w:rPr>
        <w:t xml:space="preserve">Jarno </w:t>
      </w:r>
      <w:proofErr w:type="spellStart"/>
      <w:r w:rsidR="007D3AD4" w:rsidRPr="007D3AD4">
        <w:rPr>
          <w:bCs/>
          <w:sz w:val="22"/>
          <w:szCs w:val="22"/>
          <w:lang w:eastAsia="de-DE"/>
        </w:rPr>
        <w:t>Zaffelli</w:t>
      </w:r>
      <w:proofErr w:type="spellEnd"/>
      <w:r w:rsidR="007D3AD4" w:rsidRPr="00C70CF8">
        <w:rPr>
          <w:bCs/>
          <w:sz w:val="22"/>
          <w:szCs w:val="22"/>
          <w:lang w:eastAsia="de-DE"/>
        </w:rPr>
        <w:t xml:space="preserve"> </w:t>
      </w:r>
      <w:r w:rsidR="00F30AC6" w:rsidRPr="00C70CF8">
        <w:rPr>
          <w:bCs/>
          <w:sz w:val="22"/>
          <w:szCs w:val="22"/>
          <w:lang w:eastAsia="de-DE"/>
        </w:rPr>
        <w:t>zusammen</w:t>
      </w:r>
      <w:r w:rsidR="00591E71" w:rsidRPr="00C70CF8">
        <w:rPr>
          <w:bCs/>
          <w:sz w:val="22"/>
          <w:szCs w:val="22"/>
          <w:lang w:eastAsia="de-DE"/>
        </w:rPr>
        <w:t>fasst</w:t>
      </w:r>
      <w:r w:rsidR="00F30AC6" w:rsidRPr="00C70CF8">
        <w:rPr>
          <w:bCs/>
          <w:sz w:val="22"/>
          <w:szCs w:val="22"/>
          <w:lang w:eastAsia="de-DE"/>
        </w:rPr>
        <w:t xml:space="preserve">: </w:t>
      </w:r>
      <w:r w:rsidR="00F30AC6" w:rsidRPr="00C70CF8">
        <w:rPr>
          <w:sz w:val="22"/>
          <w:szCs w:val="22"/>
          <w:lang w:eastAsia="de-DE"/>
        </w:rPr>
        <w:t xml:space="preserve">„Die Unterstützung durch die Techniker war sehr gut und </w:t>
      </w:r>
      <w:proofErr w:type="gramStart"/>
      <w:r w:rsidR="00F30AC6" w:rsidRPr="00C70CF8">
        <w:rPr>
          <w:sz w:val="22"/>
          <w:szCs w:val="22"/>
          <w:lang w:eastAsia="de-DE"/>
        </w:rPr>
        <w:t>extrem wichtig</w:t>
      </w:r>
      <w:proofErr w:type="gramEnd"/>
      <w:r w:rsidR="00E31891" w:rsidRPr="00C70CF8">
        <w:rPr>
          <w:sz w:val="22"/>
          <w:szCs w:val="22"/>
          <w:lang w:eastAsia="de-DE"/>
        </w:rPr>
        <w:t>.</w:t>
      </w:r>
      <w:r w:rsidR="00C15E51" w:rsidRPr="00C70CF8">
        <w:rPr>
          <w:sz w:val="22"/>
          <w:szCs w:val="22"/>
          <w:lang w:eastAsia="de-DE"/>
        </w:rPr>
        <w:t xml:space="preserve"> </w:t>
      </w:r>
      <w:r w:rsidR="00591E71" w:rsidRPr="00C70CF8">
        <w:rPr>
          <w:sz w:val="22"/>
          <w:szCs w:val="22"/>
          <w:lang w:eastAsia="de-DE"/>
        </w:rPr>
        <w:t xml:space="preserve">Es ist </w:t>
      </w:r>
      <w:r w:rsidR="00E31891" w:rsidRPr="00C70CF8">
        <w:rPr>
          <w:sz w:val="22"/>
          <w:szCs w:val="22"/>
          <w:lang w:eastAsia="de-DE"/>
        </w:rPr>
        <w:t>sehr beruhigend, wenn einem diese Experten</w:t>
      </w:r>
      <w:r w:rsidR="00F30AC6" w:rsidRPr="00C70CF8">
        <w:rPr>
          <w:sz w:val="22"/>
          <w:szCs w:val="22"/>
          <w:lang w:eastAsia="de-DE"/>
        </w:rPr>
        <w:t xml:space="preserve"> </w:t>
      </w:r>
      <w:r w:rsidR="00C15E51" w:rsidRPr="00C70CF8">
        <w:rPr>
          <w:sz w:val="22"/>
          <w:szCs w:val="22"/>
          <w:lang w:eastAsia="de-DE"/>
        </w:rPr>
        <w:t xml:space="preserve">zur Seite stehen </w:t>
      </w:r>
      <w:r w:rsidR="00F30AC6" w:rsidRPr="00C70CF8">
        <w:rPr>
          <w:sz w:val="22"/>
          <w:szCs w:val="22"/>
          <w:lang w:eastAsia="de-DE"/>
        </w:rPr>
        <w:t xml:space="preserve">während </w:t>
      </w:r>
      <w:r w:rsidR="004958EF" w:rsidRPr="00C70CF8">
        <w:rPr>
          <w:sz w:val="22"/>
          <w:szCs w:val="22"/>
          <w:lang w:eastAsia="de-DE"/>
        </w:rPr>
        <w:t>eines Einbaus</w:t>
      </w:r>
      <w:r w:rsidR="00F30AC6" w:rsidRPr="00C70CF8">
        <w:rPr>
          <w:sz w:val="22"/>
          <w:szCs w:val="22"/>
          <w:lang w:eastAsia="de-DE"/>
        </w:rPr>
        <w:t xml:space="preserve">, </w:t>
      </w:r>
      <w:r w:rsidR="004958EF" w:rsidRPr="00C70CF8">
        <w:rPr>
          <w:sz w:val="22"/>
          <w:szCs w:val="22"/>
          <w:lang w:eastAsia="de-DE"/>
        </w:rPr>
        <w:t xml:space="preserve">den </w:t>
      </w:r>
      <w:r w:rsidR="00C15E51" w:rsidRPr="00C70CF8">
        <w:rPr>
          <w:sz w:val="22"/>
          <w:szCs w:val="22"/>
          <w:lang w:eastAsia="de-DE"/>
        </w:rPr>
        <w:t xml:space="preserve">wir nicht </w:t>
      </w:r>
      <w:r w:rsidR="00DA2CBC" w:rsidRPr="00C70CF8">
        <w:rPr>
          <w:sz w:val="22"/>
          <w:szCs w:val="22"/>
          <w:lang w:eastAsia="de-DE"/>
        </w:rPr>
        <w:t xml:space="preserve">so einfach </w:t>
      </w:r>
      <w:r w:rsidR="00C15E51" w:rsidRPr="00C70CF8">
        <w:rPr>
          <w:sz w:val="22"/>
          <w:szCs w:val="22"/>
          <w:lang w:eastAsia="de-DE"/>
        </w:rPr>
        <w:t>wiederholen können</w:t>
      </w:r>
      <w:r w:rsidR="00F8298D" w:rsidRPr="00C70CF8">
        <w:rPr>
          <w:sz w:val="22"/>
          <w:szCs w:val="22"/>
          <w:lang w:eastAsia="de-DE"/>
        </w:rPr>
        <w:t>.</w:t>
      </w:r>
      <w:r w:rsidR="007952E7" w:rsidRPr="00C70CF8">
        <w:rPr>
          <w:sz w:val="22"/>
          <w:szCs w:val="22"/>
          <w:lang w:eastAsia="de-DE"/>
        </w:rPr>
        <w:t xml:space="preserve"> </w:t>
      </w:r>
    </w:p>
    <w:p w14:paraId="32C5B85A" w14:textId="77777777" w:rsidR="00F30AC6" w:rsidRPr="00595555" w:rsidRDefault="00F30AC6" w:rsidP="00C15E51">
      <w:pPr>
        <w:autoSpaceDE w:val="0"/>
        <w:autoSpaceDN w:val="0"/>
        <w:adjustRightInd w:val="0"/>
        <w:jc w:val="both"/>
        <w:rPr>
          <w:sz w:val="22"/>
          <w:szCs w:val="22"/>
          <w:lang w:eastAsia="de-DE"/>
        </w:rPr>
      </w:pPr>
    </w:p>
    <w:p w14:paraId="663E1B20" w14:textId="77777777" w:rsidR="00D366F0" w:rsidRPr="00595555" w:rsidRDefault="00D366F0" w:rsidP="00C15E51">
      <w:pPr>
        <w:jc w:val="both"/>
        <w:rPr>
          <w:rFonts w:eastAsia="Calibri" w:cs="Arial"/>
          <w:b/>
          <w:sz w:val="22"/>
          <w:szCs w:val="22"/>
        </w:rPr>
      </w:pPr>
      <w:r w:rsidRPr="00595555">
        <w:rPr>
          <w:rFonts w:eastAsia="Calibri" w:cs="Arial"/>
          <w:caps/>
          <w:szCs w:val="22"/>
        </w:rPr>
        <w:br w:type="page"/>
      </w:r>
    </w:p>
    <w:p w14:paraId="0340913F" w14:textId="3585B702" w:rsidR="00342F1E" w:rsidRDefault="00342F1E" w:rsidP="00342F1E">
      <w:pPr>
        <w:rPr>
          <w:b/>
          <w:bCs/>
          <w:sz w:val="22"/>
          <w:szCs w:val="22"/>
        </w:rPr>
      </w:pPr>
      <w:r w:rsidRPr="00342F1E">
        <w:rPr>
          <w:b/>
          <w:bCs/>
          <w:sz w:val="22"/>
          <w:szCs w:val="22"/>
        </w:rPr>
        <w:lastRenderedPageBreak/>
        <w:t>Fotos:</w:t>
      </w:r>
    </w:p>
    <w:p w14:paraId="65CA8AC9" w14:textId="3FDCBFFA" w:rsidR="00C33D73" w:rsidRDefault="00C33D73" w:rsidP="00342F1E">
      <w:pPr>
        <w:rPr>
          <w:b/>
          <w:bCs/>
          <w:sz w:val="22"/>
          <w:szCs w:val="22"/>
        </w:rPr>
      </w:pPr>
    </w:p>
    <w:p w14:paraId="05C778BD" w14:textId="320F2A2C" w:rsidR="00C33D73" w:rsidRPr="00426A9F" w:rsidRDefault="00C33D73" w:rsidP="00C33D73">
      <w:pPr>
        <w:pStyle w:val="BUbold"/>
      </w:pPr>
      <w:r>
        <w:rPr>
          <w:b w:val="0"/>
          <w:noProof/>
          <w:lang w:eastAsia="de-DE"/>
        </w:rPr>
        <w:drawing>
          <wp:inline distT="0" distB="0" distL="0" distR="0" wp14:anchorId="64773D5E" wp14:editId="3EAEF440">
            <wp:extent cx="2079833" cy="1384991"/>
            <wp:effectExtent l="0" t="0" r="0" b="571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6A9F">
        <w:rPr>
          <w:b w:val="0"/>
        </w:rPr>
        <w:br/>
      </w:r>
      <w:r w:rsidRPr="00426A9F">
        <w:rPr>
          <w:bCs/>
        </w:rPr>
        <w:t>V_1355_264_</w:t>
      </w:r>
      <w:r w:rsidR="00287093">
        <w:rPr>
          <w:bCs/>
        </w:rPr>
        <w:t>P</w:t>
      </w:r>
      <w:r w:rsidRPr="00426A9F">
        <w:rPr>
          <w:bCs/>
        </w:rPr>
        <w:t>R.jpg</w:t>
      </w:r>
    </w:p>
    <w:p w14:paraId="4E489545" w14:textId="732CB1B7" w:rsidR="00C33D73" w:rsidRDefault="00C33D73" w:rsidP="00C33D73">
      <w:pPr>
        <w:rPr>
          <w:szCs w:val="20"/>
        </w:rPr>
      </w:pPr>
      <w:r w:rsidRPr="00DA6C9C">
        <w:rPr>
          <w:szCs w:val="20"/>
        </w:rPr>
        <w:t xml:space="preserve">Die legendäre Formel-1-Steilkurve </w:t>
      </w:r>
      <w:proofErr w:type="spellStart"/>
      <w:r w:rsidRPr="00DA6C9C">
        <w:rPr>
          <w:szCs w:val="20"/>
        </w:rPr>
        <w:t>Raidillon</w:t>
      </w:r>
      <w:proofErr w:type="spellEnd"/>
      <w:r w:rsidRPr="00DA6C9C">
        <w:rPr>
          <w:szCs w:val="20"/>
        </w:rPr>
        <w:t xml:space="preserve"> mit 20 % Steigung gehört zu den großen Herausforderungen des Einbaus. Oben auf der Kuppe die neue Zuschauertribüne.</w:t>
      </w:r>
    </w:p>
    <w:p w14:paraId="01AA2B6A" w14:textId="77777777" w:rsidR="00342F1E" w:rsidRPr="00342F1E" w:rsidRDefault="00342F1E" w:rsidP="00342F1E">
      <w:pPr>
        <w:pStyle w:val="BUbold"/>
      </w:pPr>
    </w:p>
    <w:p w14:paraId="78503E0C" w14:textId="2ACCAD3D" w:rsidR="00342F1E" w:rsidRPr="00595555" w:rsidRDefault="00342F1E" w:rsidP="00342F1E">
      <w:pPr>
        <w:pStyle w:val="BUbold"/>
      </w:pPr>
      <w:r>
        <w:rPr>
          <w:b w:val="0"/>
          <w:noProof/>
          <w:lang w:eastAsia="de-DE"/>
        </w:rPr>
        <w:drawing>
          <wp:inline distT="0" distB="0" distL="0" distR="0" wp14:anchorId="2DB7ECDA" wp14:editId="58DD2127">
            <wp:extent cx="2079833" cy="1384991"/>
            <wp:effectExtent l="0" t="0" r="0" b="571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5555">
        <w:rPr>
          <w:b w:val="0"/>
        </w:rPr>
        <w:br/>
      </w:r>
      <w:r w:rsidRPr="00595555">
        <w:rPr>
          <w:bCs/>
        </w:rPr>
        <w:t>V_1355_053_</w:t>
      </w:r>
      <w:r w:rsidR="00287093">
        <w:rPr>
          <w:bCs/>
        </w:rPr>
        <w:t>P</w:t>
      </w:r>
      <w:r w:rsidRPr="00595555">
        <w:rPr>
          <w:bCs/>
        </w:rPr>
        <w:t>R.jpg</w:t>
      </w:r>
    </w:p>
    <w:p w14:paraId="5660D480" w14:textId="5D12D370" w:rsidR="00DA6C9C" w:rsidRPr="00DA6C9C" w:rsidRDefault="00630A45" w:rsidP="00DA6C9C">
      <w:pPr>
        <w:pStyle w:val="BUbold"/>
        <w:rPr>
          <w:b w:val="0"/>
          <w:szCs w:val="20"/>
        </w:rPr>
      </w:pPr>
      <w:r>
        <w:rPr>
          <w:b w:val="0"/>
          <w:szCs w:val="20"/>
        </w:rPr>
        <w:t xml:space="preserve">Optimale </w:t>
      </w:r>
      <w:r w:rsidR="00DA6C9C" w:rsidRPr="00DA6C9C">
        <w:rPr>
          <w:b w:val="0"/>
          <w:szCs w:val="20"/>
        </w:rPr>
        <w:t>Nivellierung: Alle drei Vögele Fertiger sind mit einem Big-MultiPlex-Ski ausgestattet – für ein Maximum an Ebenheit.</w:t>
      </w:r>
      <w:r w:rsidR="00DA6C9C">
        <w:rPr>
          <w:b w:val="0"/>
          <w:szCs w:val="20"/>
        </w:rPr>
        <w:br/>
      </w:r>
    </w:p>
    <w:p w14:paraId="5D584168" w14:textId="7CEC0689" w:rsidR="00342F1E" w:rsidRPr="00595555" w:rsidRDefault="00342F1E" w:rsidP="00342F1E">
      <w:pPr>
        <w:pStyle w:val="BUbold"/>
      </w:pPr>
      <w:r>
        <w:rPr>
          <w:b w:val="0"/>
          <w:noProof/>
          <w:lang w:eastAsia="de-DE"/>
        </w:rPr>
        <w:drawing>
          <wp:inline distT="0" distB="0" distL="0" distR="0" wp14:anchorId="47C0F085" wp14:editId="364DB035">
            <wp:extent cx="2079833" cy="1384991"/>
            <wp:effectExtent l="0" t="0" r="0" b="571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5555">
        <w:rPr>
          <w:b w:val="0"/>
        </w:rPr>
        <w:br/>
      </w:r>
      <w:r w:rsidRPr="00595555">
        <w:rPr>
          <w:bCs/>
        </w:rPr>
        <w:t>V_1355_099_</w:t>
      </w:r>
      <w:r w:rsidR="00287093">
        <w:rPr>
          <w:bCs/>
        </w:rPr>
        <w:t>P</w:t>
      </w:r>
      <w:r w:rsidRPr="00595555">
        <w:rPr>
          <w:bCs/>
        </w:rPr>
        <w:t>R.jpg</w:t>
      </w:r>
    </w:p>
    <w:p w14:paraId="27C61E74" w14:textId="77777777" w:rsidR="00DA6C9C" w:rsidRPr="00DA6C9C" w:rsidRDefault="00DA6C9C" w:rsidP="00342F1E">
      <w:pPr>
        <w:pStyle w:val="BUbold"/>
        <w:rPr>
          <w:b w:val="0"/>
          <w:szCs w:val="20"/>
        </w:rPr>
      </w:pPr>
      <w:r w:rsidRPr="00DA6C9C">
        <w:rPr>
          <w:b w:val="0"/>
          <w:szCs w:val="20"/>
        </w:rPr>
        <w:t>Mit WITOS Paving Docu behält die Einbaumannschaft immer die volle Kontrolle über Logistik und Einbautemperatur.</w:t>
      </w:r>
    </w:p>
    <w:p w14:paraId="2EC8FFCA" w14:textId="77777777" w:rsidR="0032354C" w:rsidRPr="00595555" w:rsidRDefault="0032354C" w:rsidP="00342F1E">
      <w:pPr>
        <w:pStyle w:val="BUbold"/>
        <w:rPr>
          <w:bCs/>
        </w:rPr>
      </w:pPr>
    </w:p>
    <w:p w14:paraId="23318846" w14:textId="3D20C61F" w:rsidR="00342F1E" w:rsidRPr="00595555" w:rsidRDefault="00342F1E" w:rsidP="00342F1E">
      <w:pPr>
        <w:pStyle w:val="BUbold"/>
      </w:pPr>
      <w:r>
        <w:rPr>
          <w:b w:val="0"/>
          <w:noProof/>
          <w:lang w:eastAsia="de-DE"/>
        </w:rPr>
        <w:drawing>
          <wp:inline distT="0" distB="0" distL="0" distR="0" wp14:anchorId="2A5DD375" wp14:editId="5D6DAF54">
            <wp:extent cx="2079833" cy="1384991"/>
            <wp:effectExtent l="0" t="0" r="0" b="571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C9C">
        <w:rPr>
          <w:b w:val="0"/>
        </w:rPr>
        <w:br/>
      </w:r>
      <w:r w:rsidRPr="00595555">
        <w:rPr>
          <w:bCs/>
        </w:rPr>
        <w:t>V_1355_195_</w:t>
      </w:r>
      <w:r w:rsidR="00287093">
        <w:rPr>
          <w:bCs/>
        </w:rPr>
        <w:t>P</w:t>
      </w:r>
      <w:r w:rsidRPr="00595555">
        <w:rPr>
          <w:bCs/>
        </w:rPr>
        <w:t>R.jpg</w:t>
      </w:r>
    </w:p>
    <w:p w14:paraId="15F25E50" w14:textId="276E9F32" w:rsidR="002F5F28" w:rsidRDefault="00DA6C9C" w:rsidP="00DA6C9C">
      <w:pPr>
        <w:pStyle w:val="BUnormal"/>
      </w:pPr>
      <w:r w:rsidRPr="00DA6C9C">
        <w:t>Höchste Qualitäts- und Fertigungsstandards für die Asphaltmischung: Die Benninghoven Anlage vom Typ TBA 4000 wurde als erste im neuen Benninghoven Werk in Wittlich produziert.</w:t>
      </w:r>
    </w:p>
    <w:p w14:paraId="6B1FAD4D" w14:textId="77777777" w:rsidR="00C33D73" w:rsidRPr="00342F1E" w:rsidRDefault="00C33D73" w:rsidP="00C33D73">
      <w:pPr>
        <w:rPr>
          <w:rFonts w:eastAsiaTheme="minorHAnsi" w:cstheme="minorBidi"/>
          <w:b/>
          <w:sz w:val="22"/>
          <w:szCs w:val="24"/>
        </w:rPr>
      </w:pPr>
    </w:p>
    <w:p w14:paraId="3948546A" w14:textId="752F249B" w:rsidR="00C33D73" w:rsidRPr="00342F1E" w:rsidRDefault="00C33D73" w:rsidP="00C33D73">
      <w:pPr>
        <w:pStyle w:val="BUbold"/>
        <w:rPr>
          <w:b w:val="0"/>
          <w:bCs/>
        </w:rPr>
      </w:pPr>
      <w:r>
        <w:rPr>
          <w:b w:val="0"/>
          <w:noProof/>
          <w:lang w:eastAsia="de-DE"/>
        </w:rPr>
        <w:lastRenderedPageBreak/>
        <w:drawing>
          <wp:inline distT="0" distB="0" distL="0" distR="0" wp14:anchorId="26DB40A6" wp14:editId="53EC0DB2">
            <wp:extent cx="2079833" cy="1384991"/>
            <wp:effectExtent l="0" t="0" r="0" b="571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83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F1E">
        <w:rPr>
          <w:b w:val="0"/>
        </w:rPr>
        <w:br/>
      </w:r>
      <w:r w:rsidRPr="00342F1E">
        <w:rPr>
          <w:bCs/>
        </w:rPr>
        <w:t>V_1355_002_</w:t>
      </w:r>
      <w:r w:rsidR="00287093">
        <w:rPr>
          <w:bCs/>
        </w:rPr>
        <w:t>P</w:t>
      </w:r>
      <w:r w:rsidRPr="00342F1E">
        <w:rPr>
          <w:bCs/>
        </w:rPr>
        <w:t>R.jpg</w:t>
      </w:r>
      <w:r w:rsidRPr="00342F1E">
        <w:rPr>
          <w:b w:val="0"/>
        </w:rPr>
        <w:br/>
      </w:r>
      <w:r w:rsidRPr="00342F1E">
        <w:rPr>
          <w:b w:val="0"/>
          <w:szCs w:val="20"/>
        </w:rPr>
        <w:t xml:space="preserve">Luftaufnahme der neuen Motorrad-Kurven T8Moto und T9Moto auf der traditionsreichen Rennstrecke </w:t>
      </w:r>
      <w:proofErr w:type="spellStart"/>
      <w:r w:rsidRPr="00342F1E">
        <w:rPr>
          <w:b w:val="0"/>
          <w:szCs w:val="20"/>
        </w:rPr>
        <w:t>Spa</w:t>
      </w:r>
      <w:proofErr w:type="spellEnd"/>
      <w:r w:rsidRPr="00342F1E">
        <w:rPr>
          <w:b w:val="0"/>
          <w:szCs w:val="20"/>
        </w:rPr>
        <w:t>-Francorchamps: Die Deckschicht wird von drei SUPER 1800-3i im Heiß-an-heiß-Verfahren nahtlos eingebaut.</w:t>
      </w:r>
    </w:p>
    <w:p w14:paraId="18F0D5D8" w14:textId="77777777" w:rsidR="00C33D73" w:rsidRPr="00C33D73" w:rsidRDefault="00C33D73" w:rsidP="00595555"/>
    <w:p w14:paraId="73E24016" w14:textId="77777777" w:rsidR="00DA6C9C" w:rsidRPr="00DA6C9C" w:rsidRDefault="00DA6C9C" w:rsidP="00DA6C9C"/>
    <w:p w14:paraId="0E18D2F2" w14:textId="49C18AB2" w:rsidR="008755E5" w:rsidRPr="00DA6C9C" w:rsidRDefault="00651E5D" w:rsidP="008755E5">
      <w:pPr>
        <w:pStyle w:val="Text"/>
        <w:rPr>
          <w:sz w:val="20"/>
          <w:szCs w:val="14"/>
        </w:rPr>
      </w:pPr>
      <w:r w:rsidRPr="00DA6C9C">
        <w:rPr>
          <w:i/>
          <w:sz w:val="20"/>
          <w:szCs w:val="14"/>
          <w:u w:val="single"/>
        </w:rPr>
        <w:t>Hinweis:</w:t>
      </w:r>
      <w:r w:rsidRPr="00DA6C9C">
        <w:rPr>
          <w:i/>
          <w:sz w:val="20"/>
          <w:szCs w:val="14"/>
        </w:rPr>
        <w:t xml:space="preserve"> Diese Fotos dienen lediglich der Voransicht. Für den Abdruck in den Publikationen nutzen Sie bitte die Fotos in 300 dpi-Auflösung, die auf den Webseiten der Wirtgen Group als Download zur Verfügung stehen.</w:t>
      </w:r>
    </w:p>
    <w:p w14:paraId="537B0679" w14:textId="77777777" w:rsidR="008755E5" w:rsidRPr="00C70CF8" w:rsidRDefault="008755E5" w:rsidP="008755E5">
      <w:pPr>
        <w:pStyle w:val="Text"/>
      </w:pPr>
    </w:p>
    <w:p w14:paraId="31B43290" w14:textId="77777777" w:rsidR="002F5F28" w:rsidRPr="00C70CF8" w:rsidRDefault="002F5F28"/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C70CF8" w14:paraId="40BA5655" w14:textId="77777777" w:rsidTr="002F5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690499A6" w14:textId="77777777" w:rsidR="008755E5" w:rsidRPr="00C70CF8" w:rsidRDefault="008755E5" w:rsidP="004B016F">
            <w:pPr>
              <w:pStyle w:val="HeadlineKontakte"/>
            </w:pPr>
            <w:r w:rsidRPr="00C70CF8">
              <w:rPr>
                <w:rFonts w:eastAsia="Calibri" w:cs="Arial"/>
                <w:caps w:val="0"/>
                <w:szCs w:val="22"/>
              </w:rPr>
              <w:t>Weitere Informationen</w:t>
            </w:r>
            <w:r w:rsidRPr="00C70CF8">
              <w:t xml:space="preserve"> </w:t>
            </w:r>
          </w:p>
          <w:p w14:paraId="70875F40" w14:textId="77777777" w:rsidR="008755E5" w:rsidRPr="00C70CF8" w:rsidRDefault="008755E5" w:rsidP="004B016F">
            <w:pPr>
              <w:pStyle w:val="HeadlineKontakte"/>
            </w:pPr>
            <w:r w:rsidRPr="00C70CF8">
              <w:rPr>
                <w:rFonts w:eastAsia="Calibri" w:cs="Arial"/>
                <w:caps w:val="0"/>
                <w:szCs w:val="22"/>
              </w:rPr>
              <w:t>erhalten Sie bei</w:t>
            </w:r>
            <w:r w:rsidRPr="00C70CF8">
              <w:t>:</w:t>
            </w:r>
          </w:p>
          <w:p w14:paraId="145E1450" w14:textId="77777777" w:rsidR="008755E5" w:rsidRPr="00C70CF8" w:rsidRDefault="008755E5" w:rsidP="004B016F">
            <w:pPr>
              <w:pStyle w:val="Text"/>
            </w:pPr>
            <w:r w:rsidRPr="00C70CF8">
              <w:t>WIRTGEN GROUP</w:t>
            </w:r>
          </w:p>
          <w:p w14:paraId="783DF07D" w14:textId="77777777" w:rsidR="008755E5" w:rsidRPr="00C70CF8" w:rsidRDefault="002D2EE5" w:rsidP="004B016F">
            <w:pPr>
              <w:pStyle w:val="Text"/>
            </w:pPr>
            <w:r w:rsidRPr="00C70CF8">
              <w:t>Public Relations</w:t>
            </w:r>
          </w:p>
          <w:p w14:paraId="7B3FEAC9" w14:textId="77777777" w:rsidR="008755E5" w:rsidRPr="00C70CF8" w:rsidRDefault="008755E5" w:rsidP="004B016F">
            <w:pPr>
              <w:pStyle w:val="Text"/>
            </w:pPr>
            <w:r w:rsidRPr="00C70CF8">
              <w:t>Reinhard-Wirtgen-Straße 2</w:t>
            </w:r>
          </w:p>
          <w:p w14:paraId="5E1F1921" w14:textId="77777777" w:rsidR="008755E5" w:rsidRPr="00C70CF8" w:rsidRDefault="008755E5" w:rsidP="004B016F">
            <w:pPr>
              <w:pStyle w:val="Text"/>
            </w:pPr>
            <w:r w:rsidRPr="00C70CF8">
              <w:t>53578 Windhagen</w:t>
            </w:r>
          </w:p>
          <w:p w14:paraId="6A13E76B" w14:textId="77777777" w:rsidR="008755E5" w:rsidRPr="00C70CF8" w:rsidRDefault="008755E5" w:rsidP="004B016F">
            <w:pPr>
              <w:pStyle w:val="Text"/>
            </w:pPr>
            <w:r w:rsidRPr="00C70CF8">
              <w:t>Deutschland</w:t>
            </w:r>
          </w:p>
          <w:p w14:paraId="18A1EB4F" w14:textId="77777777" w:rsidR="008755E5" w:rsidRPr="00C70CF8" w:rsidRDefault="008755E5" w:rsidP="004B016F">
            <w:pPr>
              <w:pStyle w:val="Text"/>
            </w:pPr>
          </w:p>
          <w:p w14:paraId="16CCFDB5" w14:textId="77777777" w:rsidR="002603EC" w:rsidRPr="00C70CF8" w:rsidRDefault="008755E5" w:rsidP="004B016F">
            <w:pPr>
              <w:pStyle w:val="Text"/>
            </w:pPr>
            <w:r w:rsidRPr="00C70CF8">
              <w:t xml:space="preserve">Telefon: +49 (0) 2645 131 – </w:t>
            </w:r>
            <w:r w:rsidR="001A12EC" w:rsidRPr="00C70CF8">
              <w:t>1966</w:t>
            </w:r>
            <w:r w:rsidR="002D2EE5" w:rsidRPr="00C70CF8">
              <w:t xml:space="preserve"> </w:t>
            </w:r>
          </w:p>
          <w:p w14:paraId="512DD195" w14:textId="77777777" w:rsidR="008755E5" w:rsidRPr="00C70CF8" w:rsidRDefault="008755E5" w:rsidP="004B016F">
            <w:pPr>
              <w:pStyle w:val="Text"/>
            </w:pPr>
            <w:r w:rsidRPr="00C70CF8">
              <w:t>Telefax: +49 (0) 2645 131 – 499</w:t>
            </w:r>
          </w:p>
          <w:p w14:paraId="65CE303F" w14:textId="77777777" w:rsidR="008755E5" w:rsidRPr="00C70CF8" w:rsidRDefault="008755E5" w:rsidP="004B016F">
            <w:pPr>
              <w:pStyle w:val="Text"/>
            </w:pPr>
            <w:r w:rsidRPr="00C70CF8">
              <w:t xml:space="preserve">E-Mail: </w:t>
            </w:r>
            <w:r w:rsidR="002D2EE5" w:rsidRPr="00C70CF8">
              <w:t>PR</w:t>
            </w:r>
            <w:r w:rsidRPr="00C70CF8">
              <w:t>@wirtgen</w:t>
            </w:r>
            <w:r w:rsidR="002D2EE5" w:rsidRPr="00C70CF8">
              <w:t>-group</w:t>
            </w:r>
            <w:r w:rsidRPr="00C70CF8">
              <w:t>.com</w:t>
            </w:r>
          </w:p>
          <w:p w14:paraId="321DC90A" w14:textId="77777777" w:rsidR="008755E5" w:rsidRPr="00C70CF8" w:rsidRDefault="002D2EE5" w:rsidP="004B016F">
            <w:pPr>
              <w:pStyle w:val="Text"/>
              <w:rPr>
                <w:lang w:val="en-US"/>
              </w:rPr>
            </w:pPr>
            <w:r w:rsidRPr="00C70CF8">
              <w:rPr>
                <w:lang w:val="en-US"/>
              </w:rPr>
              <w:t>www.wirtgen-group.com</w:t>
            </w:r>
          </w:p>
          <w:p w14:paraId="3BB64A8B" w14:textId="77777777" w:rsidR="002D2EE5" w:rsidRPr="00C70CF8" w:rsidRDefault="002D2EE5" w:rsidP="004B016F">
            <w:pPr>
              <w:pStyle w:val="Text"/>
            </w:pPr>
          </w:p>
          <w:p w14:paraId="5B567C07" w14:textId="77777777" w:rsidR="002D2EE5" w:rsidRPr="00C70CF8" w:rsidRDefault="002D2EE5" w:rsidP="004B016F">
            <w:pPr>
              <w:pStyle w:val="Text"/>
            </w:pPr>
          </w:p>
          <w:p w14:paraId="1FE107F7" w14:textId="77777777" w:rsidR="002D2EE5" w:rsidRPr="00C70CF8" w:rsidRDefault="002D2EE5" w:rsidP="004B016F">
            <w:pPr>
              <w:pStyle w:val="Text"/>
            </w:pP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16FB4608" w14:textId="77777777" w:rsidR="008755E5" w:rsidRPr="00C70CF8" w:rsidRDefault="008755E5" w:rsidP="004B016F">
            <w:pPr>
              <w:pStyle w:val="Text"/>
            </w:pPr>
          </w:p>
        </w:tc>
      </w:tr>
    </w:tbl>
    <w:p w14:paraId="478EC1E9" w14:textId="77777777" w:rsidR="00D166AC" w:rsidRPr="00C70CF8" w:rsidRDefault="00D166AC" w:rsidP="008755E5">
      <w:pPr>
        <w:spacing w:line="280" w:lineRule="atLeast"/>
        <w:jc w:val="both"/>
      </w:pPr>
    </w:p>
    <w:sectPr w:rsidR="00D166AC" w:rsidRPr="00C70CF8" w:rsidSect="00CA4A09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461E0" w14:textId="77777777" w:rsidR="0051143F" w:rsidRDefault="0051143F" w:rsidP="00E55534">
      <w:r>
        <w:separator/>
      </w:r>
    </w:p>
  </w:endnote>
  <w:endnote w:type="continuationSeparator" w:id="0">
    <w:p w14:paraId="7B10BC61" w14:textId="77777777" w:rsidR="0051143F" w:rsidRDefault="0051143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-Medium">
    <w:charset w:val="4D"/>
    <w:family w:val="swiss"/>
    <w:pitch w:val="variable"/>
    <w:sig w:usb0="A00002FF" w:usb1="5000205B" w:usb2="00000002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8A1E3F" w:rsidRPr="00723F4F" w14:paraId="27570943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0C90E03E" w14:textId="77777777" w:rsidR="008A1E3F" w:rsidRPr="00723F4F" w:rsidRDefault="008A1E3F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2CF753CF" w14:textId="77777777" w:rsidR="008A1E3F" w:rsidRPr="00723F4F" w:rsidRDefault="008A1E3F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C22106">
            <w:rPr>
              <w:noProof/>
              <w:szCs w:val="20"/>
            </w:rPr>
            <w:t>04</w:t>
          </w:r>
          <w:r w:rsidRPr="00723F4F">
            <w:rPr>
              <w:szCs w:val="20"/>
            </w:rPr>
            <w:fldChar w:fldCharType="end"/>
          </w:r>
        </w:p>
      </w:tc>
    </w:tr>
  </w:tbl>
  <w:p w14:paraId="510B19BE" w14:textId="77777777" w:rsidR="008A1E3F" w:rsidRDefault="008A1E3F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A1C7EE" wp14:editId="1A7FB740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4B84B8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8A1E3F" w:rsidRPr="00723F4F" w14:paraId="7FE905DC" w14:textId="77777777" w:rsidTr="00723F4F">
      <w:tc>
        <w:tcPr>
          <w:tcW w:w="9664" w:type="dxa"/>
          <w:shd w:val="clear" w:color="auto" w:fill="auto"/>
        </w:tcPr>
        <w:p w14:paraId="7F55213C" w14:textId="77777777" w:rsidR="008A1E3F" w:rsidRPr="00723F4F" w:rsidRDefault="008A1E3F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2992CDEC" w14:textId="77777777" w:rsidR="008A1E3F" w:rsidRDefault="008A1E3F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0FE0AB" wp14:editId="062ACD73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73C111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C4604" w14:textId="77777777" w:rsidR="0051143F" w:rsidRDefault="0051143F" w:rsidP="00E55534">
      <w:r>
        <w:separator/>
      </w:r>
    </w:p>
  </w:footnote>
  <w:footnote w:type="continuationSeparator" w:id="0">
    <w:p w14:paraId="042D646C" w14:textId="77777777" w:rsidR="0051143F" w:rsidRDefault="0051143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23BE2" w14:textId="77777777" w:rsidR="008A1E3F" w:rsidRDefault="008A1E3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9E6A03E" wp14:editId="7F9E496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16510"/>
              <wp:wrapSquare wrapText="bothSides"/>
              <wp:docPr id="9" name="Text Box 9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1879A3" w14:textId="77777777" w:rsidR="008A1E3F" w:rsidRPr="00332E61" w:rsidRDefault="008A1E3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332E61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E6A03E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alt="Public" style="position:absolute;margin-left:-11.7pt;margin-top:.05pt;width:39.5pt;height:12.2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" filled="f" stroked="f">
              <v:textbox style="mso-fit-shape-to-text:t" inset="0,0,15pt,0">
                <w:txbxContent>
                  <w:p w14:paraId="331879A3" w14:textId="77777777" w:rsidR="008A1E3F" w:rsidRPr="00332E61" w:rsidRDefault="008A1E3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332E61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B56AE" w14:textId="10FEBD61" w:rsidR="008A1E3F" w:rsidRPr="00533132" w:rsidRDefault="008A1E3F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6720CCA" wp14:editId="17B3DA7A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16510"/>
              <wp:wrapSquare wrapText="bothSides"/>
              <wp:docPr id="11" name="Text Box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455B8A" w14:textId="77777777" w:rsidR="008A1E3F" w:rsidRPr="00332E61" w:rsidRDefault="008A1E3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332E61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720CC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alt="Public" style="position:absolute;margin-left:-11.7pt;margin-top:.05pt;width:39.5pt;height:12.2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" filled="f" stroked="f">
              <v:textbox style="mso-fit-shape-to-text:t" inset="0,0,15pt,0">
                <w:txbxContent>
                  <w:p w14:paraId="76455B8A" w14:textId="77777777" w:rsidR="008A1E3F" w:rsidRPr="00332E61" w:rsidRDefault="008A1E3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332E61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0B5016F3" wp14:editId="1A8D311C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A284" w14:textId="77777777" w:rsidR="008A1E3F" w:rsidRDefault="008A1E3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0A5D829" wp14:editId="6562626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501650" cy="154940"/>
              <wp:effectExtent l="0" t="0" r="0" b="16510"/>
              <wp:wrapSquare wrapText="bothSides"/>
              <wp:docPr id="8" name="Text Box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96C05E" w14:textId="77777777" w:rsidR="008A1E3F" w:rsidRPr="00332E61" w:rsidRDefault="008A1E3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332E61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A5D82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alt="Public" style="position:absolute;margin-left:-11.7pt;margin-top:.05pt;width:39.5pt;height:12.2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" filled="f" stroked="f">
              <v:textbox style="mso-fit-shape-to-text:t" inset="0,0,15pt,0">
                <w:txbxContent>
                  <w:p w14:paraId="6B96C05E" w14:textId="77777777" w:rsidR="008A1E3F" w:rsidRPr="00332E61" w:rsidRDefault="008A1E3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332E61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A66DF05" wp14:editId="27867A1E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FF97E9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6D078652" wp14:editId="54B8E52F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543D1D68" wp14:editId="479DF6B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pt;height:7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005937609">
    <w:abstractNumId w:val="8"/>
  </w:num>
  <w:num w:numId="2" w16cid:durableId="257711165">
    <w:abstractNumId w:val="8"/>
  </w:num>
  <w:num w:numId="3" w16cid:durableId="1941644158">
    <w:abstractNumId w:val="8"/>
  </w:num>
  <w:num w:numId="4" w16cid:durableId="2138986996">
    <w:abstractNumId w:val="8"/>
  </w:num>
  <w:num w:numId="5" w16cid:durableId="2115862100">
    <w:abstractNumId w:val="8"/>
  </w:num>
  <w:num w:numId="6" w16cid:durableId="663704999">
    <w:abstractNumId w:val="2"/>
  </w:num>
  <w:num w:numId="7" w16cid:durableId="1491671544">
    <w:abstractNumId w:val="2"/>
  </w:num>
  <w:num w:numId="8" w16cid:durableId="990601914">
    <w:abstractNumId w:val="2"/>
  </w:num>
  <w:num w:numId="9" w16cid:durableId="568730632">
    <w:abstractNumId w:val="2"/>
  </w:num>
  <w:num w:numId="10" w16cid:durableId="1214148853">
    <w:abstractNumId w:val="2"/>
  </w:num>
  <w:num w:numId="11" w16cid:durableId="1671324045">
    <w:abstractNumId w:val="5"/>
  </w:num>
  <w:num w:numId="12" w16cid:durableId="755591228">
    <w:abstractNumId w:val="5"/>
  </w:num>
  <w:num w:numId="13" w16cid:durableId="483473409">
    <w:abstractNumId w:val="4"/>
  </w:num>
  <w:num w:numId="14" w16cid:durableId="1339965331">
    <w:abstractNumId w:val="4"/>
  </w:num>
  <w:num w:numId="15" w16cid:durableId="1587418437">
    <w:abstractNumId w:val="4"/>
  </w:num>
  <w:num w:numId="16" w16cid:durableId="1005014252">
    <w:abstractNumId w:val="4"/>
  </w:num>
  <w:num w:numId="17" w16cid:durableId="921138708">
    <w:abstractNumId w:val="4"/>
  </w:num>
  <w:num w:numId="18" w16cid:durableId="2001811481">
    <w:abstractNumId w:val="1"/>
  </w:num>
  <w:num w:numId="19" w16cid:durableId="1083141925">
    <w:abstractNumId w:val="3"/>
  </w:num>
  <w:num w:numId="20" w16cid:durableId="1276861067">
    <w:abstractNumId w:val="7"/>
  </w:num>
  <w:num w:numId="21" w16cid:durableId="16738750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4253264">
    <w:abstractNumId w:val="0"/>
  </w:num>
  <w:num w:numId="23" w16cid:durableId="13888016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6125900">
    <w:abstractNumId w:val="6"/>
  </w:num>
  <w:num w:numId="25" w16cid:durableId="3421266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E5"/>
    <w:rsid w:val="000037E3"/>
    <w:rsid w:val="00004D4D"/>
    <w:rsid w:val="000069E2"/>
    <w:rsid w:val="0001017E"/>
    <w:rsid w:val="000148B3"/>
    <w:rsid w:val="00015160"/>
    <w:rsid w:val="000162E9"/>
    <w:rsid w:val="00021245"/>
    <w:rsid w:val="000247FA"/>
    <w:rsid w:val="00026962"/>
    <w:rsid w:val="00027AF8"/>
    <w:rsid w:val="000328F2"/>
    <w:rsid w:val="00033ABD"/>
    <w:rsid w:val="00034E88"/>
    <w:rsid w:val="000351BD"/>
    <w:rsid w:val="00040391"/>
    <w:rsid w:val="00042106"/>
    <w:rsid w:val="00047410"/>
    <w:rsid w:val="0005285B"/>
    <w:rsid w:val="00052F41"/>
    <w:rsid w:val="00055529"/>
    <w:rsid w:val="000621DD"/>
    <w:rsid w:val="00062534"/>
    <w:rsid w:val="00063BC8"/>
    <w:rsid w:val="00064C54"/>
    <w:rsid w:val="00064FE8"/>
    <w:rsid w:val="00066D09"/>
    <w:rsid w:val="000706B0"/>
    <w:rsid w:val="00072DD0"/>
    <w:rsid w:val="000751E9"/>
    <w:rsid w:val="00077AAA"/>
    <w:rsid w:val="0008125B"/>
    <w:rsid w:val="0008325D"/>
    <w:rsid w:val="00085BF4"/>
    <w:rsid w:val="00090981"/>
    <w:rsid w:val="000909F1"/>
    <w:rsid w:val="00095C26"/>
    <w:rsid w:val="0009665C"/>
    <w:rsid w:val="000A1A67"/>
    <w:rsid w:val="000A237B"/>
    <w:rsid w:val="000A36D9"/>
    <w:rsid w:val="000A6570"/>
    <w:rsid w:val="000B050B"/>
    <w:rsid w:val="000C4DD7"/>
    <w:rsid w:val="000C7EF3"/>
    <w:rsid w:val="000D15C3"/>
    <w:rsid w:val="000D63DE"/>
    <w:rsid w:val="000E24F8"/>
    <w:rsid w:val="000E7D51"/>
    <w:rsid w:val="000F345B"/>
    <w:rsid w:val="000F5DDE"/>
    <w:rsid w:val="000F6E08"/>
    <w:rsid w:val="00103205"/>
    <w:rsid w:val="00103278"/>
    <w:rsid w:val="00104831"/>
    <w:rsid w:val="00111B7D"/>
    <w:rsid w:val="0012026F"/>
    <w:rsid w:val="0012123B"/>
    <w:rsid w:val="001218DF"/>
    <w:rsid w:val="00121FEC"/>
    <w:rsid w:val="00124922"/>
    <w:rsid w:val="001315E0"/>
    <w:rsid w:val="00132055"/>
    <w:rsid w:val="00133D16"/>
    <w:rsid w:val="001377E5"/>
    <w:rsid w:val="00140F97"/>
    <w:rsid w:val="001470C1"/>
    <w:rsid w:val="0014729B"/>
    <w:rsid w:val="00155973"/>
    <w:rsid w:val="00157CE8"/>
    <w:rsid w:val="00165B07"/>
    <w:rsid w:val="0017210A"/>
    <w:rsid w:val="00173D28"/>
    <w:rsid w:val="001741BC"/>
    <w:rsid w:val="0017488F"/>
    <w:rsid w:val="0018394A"/>
    <w:rsid w:val="001879A4"/>
    <w:rsid w:val="001940CB"/>
    <w:rsid w:val="00195421"/>
    <w:rsid w:val="001A12EC"/>
    <w:rsid w:val="001A1FAC"/>
    <w:rsid w:val="001A29F3"/>
    <w:rsid w:val="001A60B6"/>
    <w:rsid w:val="001A748D"/>
    <w:rsid w:val="001A767B"/>
    <w:rsid w:val="001B16BB"/>
    <w:rsid w:val="001B4950"/>
    <w:rsid w:val="001C13DA"/>
    <w:rsid w:val="001C1CC8"/>
    <w:rsid w:val="001D0115"/>
    <w:rsid w:val="001E22CC"/>
    <w:rsid w:val="001E3C89"/>
    <w:rsid w:val="001E4131"/>
    <w:rsid w:val="001E5E89"/>
    <w:rsid w:val="001E6EFC"/>
    <w:rsid w:val="001F3CC4"/>
    <w:rsid w:val="001F42C9"/>
    <w:rsid w:val="00204E3C"/>
    <w:rsid w:val="00210CFF"/>
    <w:rsid w:val="002128C7"/>
    <w:rsid w:val="00212EFC"/>
    <w:rsid w:val="00222C18"/>
    <w:rsid w:val="00236EAF"/>
    <w:rsid w:val="00236F70"/>
    <w:rsid w:val="00240B5E"/>
    <w:rsid w:val="00253A2E"/>
    <w:rsid w:val="0025422C"/>
    <w:rsid w:val="00256E4C"/>
    <w:rsid w:val="002603EC"/>
    <w:rsid w:val="00260928"/>
    <w:rsid w:val="0026379A"/>
    <w:rsid w:val="00266E43"/>
    <w:rsid w:val="002763C0"/>
    <w:rsid w:val="00280DA7"/>
    <w:rsid w:val="00284BF4"/>
    <w:rsid w:val="00287093"/>
    <w:rsid w:val="0029634D"/>
    <w:rsid w:val="002A08C3"/>
    <w:rsid w:val="002B0FAA"/>
    <w:rsid w:val="002B290F"/>
    <w:rsid w:val="002B6167"/>
    <w:rsid w:val="002C189F"/>
    <w:rsid w:val="002C555D"/>
    <w:rsid w:val="002D0780"/>
    <w:rsid w:val="002D2EE5"/>
    <w:rsid w:val="002D3C69"/>
    <w:rsid w:val="002D499D"/>
    <w:rsid w:val="002D5E59"/>
    <w:rsid w:val="002E765F"/>
    <w:rsid w:val="002F108B"/>
    <w:rsid w:val="002F24DF"/>
    <w:rsid w:val="002F5818"/>
    <w:rsid w:val="002F5F28"/>
    <w:rsid w:val="002F7E4C"/>
    <w:rsid w:val="003019C7"/>
    <w:rsid w:val="0030316D"/>
    <w:rsid w:val="00306DF5"/>
    <w:rsid w:val="00315C89"/>
    <w:rsid w:val="0032354C"/>
    <w:rsid w:val="00323B27"/>
    <w:rsid w:val="0032774C"/>
    <w:rsid w:val="00332E61"/>
    <w:rsid w:val="003410A8"/>
    <w:rsid w:val="00341132"/>
    <w:rsid w:val="0034191A"/>
    <w:rsid w:val="00342F1E"/>
    <w:rsid w:val="00343CC7"/>
    <w:rsid w:val="00344770"/>
    <w:rsid w:val="00344827"/>
    <w:rsid w:val="0034523C"/>
    <w:rsid w:val="003463EB"/>
    <w:rsid w:val="00346C00"/>
    <w:rsid w:val="0035239B"/>
    <w:rsid w:val="003569DB"/>
    <w:rsid w:val="0036036E"/>
    <w:rsid w:val="00370F1E"/>
    <w:rsid w:val="00380307"/>
    <w:rsid w:val="0038301F"/>
    <w:rsid w:val="00384531"/>
    <w:rsid w:val="00384A08"/>
    <w:rsid w:val="00385926"/>
    <w:rsid w:val="003920D0"/>
    <w:rsid w:val="00392638"/>
    <w:rsid w:val="00395974"/>
    <w:rsid w:val="003964D2"/>
    <w:rsid w:val="00397C94"/>
    <w:rsid w:val="003A2ED9"/>
    <w:rsid w:val="003A6622"/>
    <w:rsid w:val="003A753A"/>
    <w:rsid w:val="003B1A73"/>
    <w:rsid w:val="003B56D9"/>
    <w:rsid w:val="003C0CC1"/>
    <w:rsid w:val="003C4EF0"/>
    <w:rsid w:val="003C6139"/>
    <w:rsid w:val="003C761E"/>
    <w:rsid w:val="003D079F"/>
    <w:rsid w:val="003D7F99"/>
    <w:rsid w:val="003E1004"/>
    <w:rsid w:val="003E1CB6"/>
    <w:rsid w:val="003E3CF6"/>
    <w:rsid w:val="003E59CB"/>
    <w:rsid w:val="003E759F"/>
    <w:rsid w:val="003E7853"/>
    <w:rsid w:val="003E78A2"/>
    <w:rsid w:val="003E7D44"/>
    <w:rsid w:val="003F041D"/>
    <w:rsid w:val="003F5821"/>
    <w:rsid w:val="003F6124"/>
    <w:rsid w:val="003F73B7"/>
    <w:rsid w:val="00400CA6"/>
    <w:rsid w:val="00403373"/>
    <w:rsid w:val="00406C81"/>
    <w:rsid w:val="004072C5"/>
    <w:rsid w:val="00412545"/>
    <w:rsid w:val="00421812"/>
    <w:rsid w:val="0042311A"/>
    <w:rsid w:val="00425551"/>
    <w:rsid w:val="00425D73"/>
    <w:rsid w:val="00430BB0"/>
    <w:rsid w:val="004324F9"/>
    <w:rsid w:val="00435C10"/>
    <w:rsid w:val="00441812"/>
    <w:rsid w:val="004430A6"/>
    <w:rsid w:val="004537CF"/>
    <w:rsid w:val="00453B15"/>
    <w:rsid w:val="00454254"/>
    <w:rsid w:val="0046337D"/>
    <w:rsid w:val="0046455D"/>
    <w:rsid w:val="00465B4A"/>
    <w:rsid w:val="00471CB5"/>
    <w:rsid w:val="00473388"/>
    <w:rsid w:val="00475601"/>
    <w:rsid w:val="0047778E"/>
    <w:rsid w:val="004909AF"/>
    <w:rsid w:val="004928A1"/>
    <w:rsid w:val="00494C2F"/>
    <w:rsid w:val="004958EF"/>
    <w:rsid w:val="004A2C0E"/>
    <w:rsid w:val="004B016F"/>
    <w:rsid w:val="004B0E04"/>
    <w:rsid w:val="004B6EDE"/>
    <w:rsid w:val="004B75AA"/>
    <w:rsid w:val="004C0E7E"/>
    <w:rsid w:val="004C0EAC"/>
    <w:rsid w:val="004C3B31"/>
    <w:rsid w:val="004C5DF6"/>
    <w:rsid w:val="004C7455"/>
    <w:rsid w:val="004D23D0"/>
    <w:rsid w:val="004D2974"/>
    <w:rsid w:val="004D2BE0"/>
    <w:rsid w:val="004D5556"/>
    <w:rsid w:val="004E0951"/>
    <w:rsid w:val="004E16B3"/>
    <w:rsid w:val="004E46B6"/>
    <w:rsid w:val="004E6796"/>
    <w:rsid w:val="004E6EF5"/>
    <w:rsid w:val="004F17C6"/>
    <w:rsid w:val="004F1824"/>
    <w:rsid w:val="004F2F9E"/>
    <w:rsid w:val="004F4748"/>
    <w:rsid w:val="004F58AD"/>
    <w:rsid w:val="004F639A"/>
    <w:rsid w:val="00506062"/>
    <w:rsid w:val="00506409"/>
    <w:rsid w:val="00507EF7"/>
    <w:rsid w:val="0051143F"/>
    <w:rsid w:val="00512A25"/>
    <w:rsid w:val="00522806"/>
    <w:rsid w:val="005240FE"/>
    <w:rsid w:val="005248C5"/>
    <w:rsid w:val="00524AC7"/>
    <w:rsid w:val="00530E32"/>
    <w:rsid w:val="00533132"/>
    <w:rsid w:val="00533716"/>
    <w:rsid w:val="00534120"/>
    <w:rsid w:val="00534621"/>
    <w:rsid w:val="00534E58"/>
    <w:rsid w:val="005426C8"/>
    <w:rsid w:val="00546D9F"/>
    <w:rsid w:val="005506F6"/>
    <w:rsid w:val="005521B9"/>
    <w:rsid w:val="005649F4"/>
    <w:rsid w:val="00566753"/>
    <w:rsid w:val="005710C8"/>
    <w:rsid w:val="005711A3"/>
    <w:rsid w:val="005712BC"/>
    <w:rsid w:val="005714C2"/>
    <w:rsid w:val="00571A5C"/>
    <w:rsid w:val="00571AA7"/>
    <w:rsid w:val="00572960"/>
    <w:rsid w:val="00573B2B"/>
    <w:rsid w:val="00574201"/>
    <w:rsid w:val="0057585F"/>
    <w:rsid w:val="005776E9"/>
    <w:rsid w:val="00581282"/>
    <w:rsid w:val="00584643"/>
    <w:rsid w:val="00587046"/>
    <w:rsid w:val="00587DAD"/>
    <w:rsid w:val="00591E71"/>
    <w:rsid w:val="00595555"/>
    <w:rsid w:val="00595E09"/>
    <w:rsid w:val="005A4F04"/>
    <w:rsid w:val="005B1F0B"/>
    <w:rsid w:val="005B217D"/>
    <w:rsid w:val="005B5793"/>
    <w:rsid w:val="005B59FE"/>
    <w:rsid w:val="005B5F9E"/>
    <w:rsid w:val="005B601A"/>
    <w:rsid w:val="005C0883"/>
    <w:rsid w:val="005C65FA"/>
    <w:rsid w:val="005C67DF"/>
    <w:rsid w:val="005D3723"/>
    <w:rsid w:val="005D3786"/>
    <w:rsid w:val="005D4D05"/>
    <w:rsid w:val="005D6B6F"/>
    <w:rsid w:val="005D738A"/>
    <w:rsid w:val="005E0117"/>
    <w:rsid w:val="005E2793"/>
    <w:rsid w:val="005F1651"/>
    <w:rsid w:val="005F4517"/>
    <w:rsid w:val="005F66E5"/>
    <w:rsid w:val="005F7D91"/>
    <w:rsid w:val="006020F0"/>
    <w:rsid w:val="00602A0E"/>
    <w:rsid w:val="00605B2D"/>
    <w:rsid w:val="006063D4"/>
    <w:rsid w:val="00611DA8"/>
    <w:rsid w:val="00612C32"/>
    <w:rsid w:val="00620A6C"/>
    <w:rsid w:val="0062155C"/>
    <w:rsid w:val="00625FC2"/>
    <w:rsid w:val="00630A45"/>
    <w:rsid w:val="006330A2"/>
    <w:rsid w:val="00636CA9"/>
    <w:rsid w:val="00637A2F"/>
    <w:rsid w:val="006422C5"/>
    <w:rsid w:val="00642EB6"/>
    <w:rsid w:val="00651E5D"/>
    <w:rsid w:val="00653B71"/>
    <w:rsid w:val="00656089"/>
    <w:rsid w:val="00662214"/>
    <w:rsid w:val="00662F15"/>
    <w:rsid w:val="006700B0"/>
    <w:rsid w:val="00671082"/>
    <w:rsid w:val="0067375C"/>
    <w:rsid w:val="0067526A"/>
    <w:rsid w:val="006816CD"/>
    <w:rsid w:val="00682D41"/>
    <w:rsid w:val="00693180"/>
    <w:rsid w:val="0069387F"/>
    <w:rsid w:val="006A06F0"/>
    <w:rsid w:val="006A1487"/>
    <w:rsid w:val="006A1D7C"/>
    <w:rsid w:val="006A5040"/>
    <w:rsid w:val="006A5835"/>
    <w:rsid w:val="006A5916"/>
    <w:rsid w:val="006A5EE7"/>
    <w:rsid w:val="006A6310"/>
    <w:rsid w:val="006A764F"/>
    <w:rsid w:val="006B24E4"/>
    <w:rsid w:val="006B3271"/>
    <w:rsid w:val="006B3951"/>
    <w:rsid w:val="006B71C8"/>
    <w:rsid w:val="006B7DC5"/>
    <w:rsid w:val="006C069E"/>
    <w:rsid w:val="006C5E64"/>
    <w:rsid w:val="006C7411"/>
    <w:rsid w:val="006C75FD"/>
    <w:rsid w:val="006D48C3"/>
    <w:rsid w:val="006D6BE9"/>
    <w:rsid w:val="006D7A43"/>
    <w:rsid w:val="006E0E1E"/>
    <w:rsid w:val="006E130E"/>
    <w:rsid w:val="006E67B2"/>
    <w:rsid w:val="006F1C2A"/>
    <w:rsid w:val="006F2AD7"/>
    <w:rsid w:val="006F4621"/>
    <w:rsid w:val="006F7602"/>
    <w:rsid w:val="00700163"/>
    <w:rsid w:val="00712F1C"/>
    <w:rsid w:val="00714793"/>
    <w:rsid w:val="00716073"/>
    <w:rsid w:val="00722A17"/>
    <w:rsid w:val="00723F4F"/>
    <w:rsid w:val="00732C59"/>
    <w:rsid w:val="00733994"/>
    <w:rsid w:val="007423DF"/>
    <w:rsid w:val="00743E9F"/>
    <w:rsid w:val="00745092"/>
    <w:rsid w:val="00753431"/>
    <w:rsid w:val="0075702D"/>
    <w:rsid w:val="0075761B"/>
    <w:rsid w:val="00757B83"/>
    <w:rsid w:val="007608E9"/>
    <w:rsid w:val="00770291"/>
    <w:rsid w:val="007751CF"/>
    <w:rsid w:val="00776F4F"/>
    <w:rsid w:val="0078188A"/>
    <w:rsid w:val="007823C2"/>
    <w:rsid w:val="0078274E"/>
    <w:rsid w:val="007835D8"/>
    <w:rsid w:val="00791A69"/>
    <w:rsid w:val="00794830"/>
    <w:rsid w:val="007952E7"/>
    <w:rsid w:val="00796A6B"/>
    <w:rsid w:val="00797CAA"/>
    <w:rsid w:val="007A0F74"/>
    <w:rsid w:val="007B1753"/>
    <w:rsid w:val="007B7D9E"/>
    <w:rsid w:val="007C02ED"/>
    <w:rsid w:val="007C2658"/>
    <w:rsid w:val="007C2FAA"/>
    <w:rsid w:val="007C48B3"/>
    <w:rsid w:val="007C6DD1"/>
    <w:rsid w:val="007D3AD4"/>
    <w:rsid w:val="007D4588"/>
    <w:rsid w:val="007D56B0"/>
    <w:rsid w:val="007D5D65"/>
    <w:rsid w:val="007E20D0"/>
    <w:rsid w:val="007E3DAB"/>
    <w:rsid w:val="007E4026"/>
    <w:rsid w:val="007F0CE5"/>
    <w:rsid w:val="007F1BB2"/>
    <w:rsid w:val="007F3620"/>
    <w:rsid w:val="007F4552"/>
    <w:rsid w:val="008030BF"/>
    <w:rsid w:val="00803834"/>
    <w:rsid w:val="0080631B"/>
    <w:rsid w:val="00806F25"/>
    <w:rsid w:val="00807F46"/>
    <w:rsid w:val="00820315"/>
    <w:rsid w:val="008210AF"/>
    <w:rsid w:val="00827129"/>
    <w:rsid w:val="00827D84"/>
    <w:rsid w:val="0083051E"/>
    <w:rsid w:val="00831F54"/>
    <w:rsid w:val="00833F90"/>
    <w:rsid w:val="00834AD9"/>
    <w:rsid w:val="0084258E"/>
    <w:rsid w:val="008427F2"/>
    <w:rsid w:val="00842862"/>
    <w:rsid w:val="00843B45"/>
    <w:rsid w:val="008447B2"/>
    <w:rsid w:val="00847E9A"/>
    <w:rsid w:val="00851F29"/>
    <w:rsid w:val="008536F9"/>
    <w:rsid w:val="00854ECB"/>
    <w:rsid w:val="00857709"/>
    <w:rsid w:val="00862BD2"/>
    <w:rsid w:val="00863129"/>
    <w:rsid w:val="00865729"/>
    <w:rsid w:val="008704A2"/>
    <w:rsid w:val="0087239D"/>
    <w:rsid w:val="008737B5"/>
    <w:rsid w:val="008755E5"/>
    <w:rsid w:val="00875B0B"/>
    <w:rsid w:val="0088187D"/>
    <w:rsid w:val="008868AC"/>
    <w:rsid w:val="00886E57"/>
    <w:rsid w:val="0088743A"/>
    <w:rsid w:val="0089350E"/>
    <w:rsid w:val="00894678"/>
    <w:rsid w:val="00894D71"/>
    <w:rsid w:val="008A11A4"/>
    <w:rsid w:val="008A1E3F"/>
    <w:rsid w:val="008A2A2B"/>
    <w:rsid w:val="008A379A"/>
    <w:rsid w:val="008C2DB2"/>
    <w:rsid w:val="008D3E04"/>
    <w:rsid w:val="008D671E"/>
    <w:rsid w:val="008D67DB"/>
    <w:rsid w:val="008D770E"/>
    <w:rsid w:val="008F06D2"/>
    <w:rsid w:val="008F6D63"/>
    <w:rsid w:val="0090337E"/>
    <w:rsid w:val="00906A97"/>
    <w:rsid w:val="009137F2"/>
    <w:rsid w:val="00916FFA"/>
    <w:rsid w:val="009174DF"/>
    <w:rsid w:val="009177DC"/>
    <w:rsid w:val="0092500F"/>
    <w:rsid w:val="009328FA"/>
    <w:rsid w:val="00933560"/>
    <w:rsid w:val="0093552D"/>
    <w:rsid w:val="00936A78"/>
    <w:rsid w:val="00936F79"/>
    <w:rsid w:val="009374CA"/>
    <w:rsid w:val="00937609"/>
    <w:rsid w:val="009408B1"/>
    <w:rsid w:val="00945BEF"/>
    <w:rsid w:val="00952853"/>
    <w:rsid w:val="0095662B"/>
    <w:rsid w:val="00956646"/>
    <w:rsid w:val="009646E4"/>
    <w:rsid w:val="009658A6"/>
    <w:rsid w:val="00966356"/>
    <w:rsid w:val="009822C3"/>
    <w:rsid w:val="009868AE"/>
    <w:rsid w:val="009921D7"/>
    <w:rsid w:val="00994B4D"/>
    <w:rsid w:val="00994F5A"/>
    <w:rsid w:val="009970AD"/>
    <w:rsid w:val="009A11B6"/>
    <w:rsid w:val="009B7C05"/>
    <w:rsid w:val="009C2378"/>
    <w:rsid w:val="009C2BBA"/>
    <w:rsid w:val="009C3FE8"/>
    <w:rsid w:val="009D016F"/>
    <w:rsid w:val="009D1EE6"/>
    <w:rsid w:val="009E0B22"/>
    <w:rsid w:val="009E251D"/>
    <w:rsid w:val="009E6E86"/>
    <w:rsid w:val="009E6EBD"/>
    <w:rsid w:val="00A02696"/>
    <w:rsid w:val="00A152BF"/>
    <w:rsid w:val="00A171F4"/>
    <w:rsid w:val="00A208CD"/>
    <w:rsid w:val="00A229C4"/>
    <w:rsid w:val="00A24EFC"/>
    <w:rsid w:val="00A25BB4"/>
    <w:rsid w:val="00A31CEA"/>
    <w:rsid w:val="00A31DEF"/>
    <w:rsid w:val="00A34E14"/>
    <w:rsid w:val="00A41A8A"/>
    <w:rsid w:val="00A470BD"/>
    <w:rsid w:val="00A533C1"/>
    <w:rsid w:val="00A5360C"/>
    <w:rsid w:val="00A55453"/>
    <w:rsid w:val="00A57F31"/>
    <w:rsid w:val="00A6057F"/>
    <w:rsid w:val="00A6246B"/>
    <w:rsid w:val="00A63E56"/>
    <w:rsid w:val="00A716D2"/>
    <w:rsid w:val="00A7192D"/>
    <w:rsid w:val="00A9437F"/>
    <w:rsid w:val="00A95F5D"/>
    <w:rsid w:val="00A977CE"/>
    <w:rsid w:val="00AA0269"/>
    <w:rsid w:val="00AA1D9C"/>
    <w:rsid w:val="00AA1E5C"/>
    <w:rsid w:val="00AA6E88"/>
    <w:rsid w:val="00AB243F"/>
    <w:rsid w:val="00AB2FA0"/>
    <w:rsid w:val="00AB3B4B"/>
    <w:rsid w:val="00AB3D3F"/>
    <w:rsid w:val="00AB6CA2"/>
    <w:rsid w:val="00AC3974"/>
    <w:rsid w:val="00AC6ACE"/>
    <w:rsid w:val="00AD07C4"/>
    <w:rsid w:val="00AD131F"/>
    <w:rsid w:val="00AE0A6C"/>
    <w:rsid w:val="00AE271E"/>
    <w:rsid w:val="00AE39AA"/>
    <w:rsid w:val="00AE573A"/>
    <w:rsid w:val="00AF0442"/>
    <w:rsid w:val="00AF3B3A"/>
    <w:rsid w:val="00AF4E8E"/>
    <w:rsid w:val="00AF4F49"/>
    <w:rsid w:val="00AF6569"/>
    <w:rsid w:val="00B01B67"/>
    <w:rsid w:val="00B01D46"/>
    <w:rsid w:val="00B040E2"/>
    <w:rsid w:val="00B05A98"/>
    <w:rsid w:val="00B06265"/>
    <w:rsid w:val="00B128C4"/>
    <w:rsid w:val="00B1463D"/>
    <w:rsid w:val="00B15C58"/>
    <w:rsid w:val="00B1650F"/>
    <w:rsid w:val="00B21182"/>
    <w:rsid w:val="00B2339E"/>
    <w:rsid w:val="00B24816"/>
    <w:rsid w:val="00B35EF3"/>
    <w:rsid w:val="00B364BE"/>
    <w:rsid w:val="00B502DC"/>
    <w:rsid w:val="00B5232A"/>
    <w:rsid w:val="00B540FC"/>
    <w:rsid w:val="00B61A50"/>
    <w:rsid w:val="00B63FA8"/>
    <w:rsid w:val="00B673C3"/>
    <w:rsid w:val="00B71908"/>
    <w:rsid w:val="00B742F0"/>
    <w:rsid w:val="00B80DE6"/>
    <w:rsid w:val="00B862D5"/>
    <w:rsid w:val="00B87781"/>
    <w:rsid w:val="00B90F78"/>
    <w:rsid w:val="00B971BD"/>
    <w:rsid w:val="00BA3DCA"/>
    <w:rsid w:val="00BA4928"/>
    <w:rsid w:val="00BA59C2"/>
    <w:rsid w:val="00BC2A0C"/>
    <w:rsid w:val="00BC758E"/>
    <w:rsid w:val="00BD1058"/>
    <w:rsid w:val="00BD16EB"/>
    <w:rsid w:val="00BD253C"/>
    <w:rsid w:val="00BD4C36"/>
    <w:rsid w:val="00BD5391"/>
    <w:rsid w:val="00BE3F96"/>
    <w:rsid w:val="00BE4CB7"/>
    <w:rsid w:val="00BE69A4"/>
    <w:rsid w:val="00BF56B2"/>
    <w:rsid w:val="00C01997"/>
    <w:rsid w:val="00C04E10"/>
    <w:rsid w:val="00C05520"/>
    <w:rsid w:val="00C07E6A"/>
    <w:rsid w:val="00C136DF"/>
    <w:rsid w:val="00C15E51"/>
    <w:rsid w:val="00C17B76"/>
    <w:rsid w:val="00C20F89"/>
    <w:rsid w:val="00C22106"/>
    <w:rsid w:val="00C22E93"/>
    <w:rsid w:val="00C239FA"/>
    <w:rsid w:val="00C30453"/>
    <w:rsid w:val="00C33633"/>
    <w:rsid w:val="00C33D73"/>
    <w:rsid w:val="00C36414"/>
    <w:rsid w:val="00C457C3"/>
    <w:rsid w:val="00C47A8A"/>
    <w:rsid w:val="00C63A15"/>
    <w:rsid w:val="00C644CA"/>
    <w:rsid w:val="00C65C10"/>
    <w:rsid w:val="00C70CF8"/>
    <w:rsid w:val="00C710F8"/>
    <w:rsid w:val="00C73005"/>
    <w:rsid w:val="00C75027"/>
    <w:rsid w:val="00C7716B"/>
    <w:rsid w:val="00C85E18"/>
    <w:rsid w:val="00CA2A31"/>
    <w:rsid w:val="00CA4A09"/>
    <w:rsid w:val="00CA4ADD"/>
    <w:rsid w:val="00CB2248"/>
    <w:rsid w:val="00CC476A"/>
    <w:rsid w:val="00CC4810"/>
    <w:rsid w:val="00CC4FD7"/>
    <w:rsid w:val="00CD0164"/>
    <w:rsid w:val="00CD046A"/>
    <w:rsid w:val="00CD3241"/>
    <w:rsid w:val="00CD3DAF"/>
    <w:rsid w:val="00CD72F5"/>
    <w:rsid w:val="00CE0092"/>
    <w:rsid w:val="00CE6D82"/>
    <w:rsid w:val="00CF0AD9"/>
    <w:rsid w:val="00CF2866"/>
    <w:rsid w:val="00CF29C1"/>
    <w:rsid w:val="00CF36C9"/>
    <w:rsid w:val="00D02446"/>
    <w:rsid w:val="00D03963"/>
    <w:rsid w:val="00D11057"/>
    <w:rsid w:val="00D166AC"/>
    <w:rsid w:val="00D22FF3"/>
    <w:rsid w:val="00D366F0"/>
    <w:rsid w:val="00D36BA2"/>
    <w:rsid w:val="00D37CF4"/>
    <w:rsid w:val="00D40C68"/>
    <w:rsid w:val="00D469B9"/>
    <w:rsid w:val="00D64318"/>
    <w:rsid w:val="00D65BE4"/>
    <w:rsid w:val="00D70AC3"/>
    <w:rsid w:val="00D71E3D"/>
    <w:rsid w:val="00D76CA4"/>
    <w:rsid w:val="00D8047A"/>
    <w:rsid w:val="00D854E4"/>
    <w:rsid w:val="00D85E8F"/>
    <w:rsid w:val="00D86548"/>
    <w:rsid w:val="00D86A23"/>
    <w:rsid w:val="00D90E24"/>
    <w:rsid w:val="00D94997"/>
    <w:rsid w:val="00D96B73"/>
    <w:rsid w:val="00D97E5D"/>
    <w:rsid w:val="00DA0A46"/>
    <w:rsid w:val="00DA2CBC"/>
    <w:rsid w:val="00DA6C9C"/>
    <w:rsid w:val="00DB0B6A"/>
    <w:rsid w:val="00DB4BB0"/>
    <w:rsid w:val="00DC07A6"/>
    <w:rsid w:val="00DC22BF"/>
    <w:rsid w:val="00DC46AC"/>
    <w:rsid w:val="00DC52FA"/>
    <w:rsid w:val="00DD684B"/>
    <w:rsid w:val="00DD76B1"/>
    <w:rsid w:val="00DE18B1"/>
    <w:rsid w:val="00DE1BE8"/>
    <w:rsid w:val="00DE65BF"/>
    <w:rsid w:val="00DF16DD"/>
    <w:rsid w:val="00DF4598"/>
    <w:rsid w:val="00DF7767"/>
    <w:rsid w:val="00DF7788"/>
    <w:rsid w:val="00E026AC"/>
    <w:rsid w:val="00E04039"/>
    <w:rsid w:val="00E06DD6"/>
    <w:rsid w:val="00E142FD"/>
    <w:rsid w:val="00E14608"/>
    <w:rsid w:val="00E15B6C"/>
    <w:rsid w:val="00E207AF"/>
    <w:rsid w:val="00E20F1E"/>
    <w:rsid w:val="00E21410"/>
    <w:rsid w:val="00E21E67"/>
    <w:rsid w:val="00E271C4"/>
    <w:rsid w:val="00E30EBF"/>
    <w:rsid w:val="00E316C0"/>
    <w:rsid w:val="00E31891"/>
    <w:rsid w:val="00E33322"/>
    <w:rsid w:val="00E41EF8"/>
    <w:rsid w:val="00E420AA"/>
    <w:rsid w:val="00E4529B"/>
    <w:rsid w:val="00E46728"/>
    <w:rsid w:val="00E52D70"/>
    <w:rsid w:val="00E55534"/>
    <w:rsid w:val="00E608EC"/>
    <w:rsid w:val="00E60A73"/>
    <w:rsid w:val="00E66020"/>
    <w:rsid w:val="00E66B57"/>
    <w:rsid w:val="00E67C0F"/>
    <w:rsid w:val="00E77BF1"/>
    <w:rsid w:val="00E81D25"/>
    <w:rsid w:val="00E914D1"/>
    <w:rsid w:val="00E9699C"/>
    <w:rsid w:val="00E97FFB"/>
    <w:rsid w:val="00EA4623"/>
    <w:rsid w:val="00EB2AE5"/>
    <w:rsid w:val="00EB3C06"/>
    <w:rsid w:val="00EC0327"/>
    <w:rsid w:val="00EC0E3D"/>
    <w:rsid w:val="00EC686B"/>
    <w:rsid w:val="00EC6D33"/>
    <w:rsid w:val="00ED5F86"/>
    <w:rsid w:val="00EE0530"/>
    <w:rsid w:val="00EE0819"/>
    <w:rsid w:val="00EE14DF"/>
    <w:rsid w:val="00EE3158"/>
    <w:rsid w:val="00EE629B"/>
    <w:rsid w:val="00EE6317"/>
    <w:rsid w:val="00EE695A"/>
    <w:rsid w:val="00EF7326"/>
    <w:rsid w:val="00F02C3C"/>
    <w:rsid w:val="00F044E0"/>
    <w:rsid w:val="00F06458"/>
    <w:rsid w:val="00F07D67"/>
    <w:rsid w:val="00F07DEE"/>
    <w:rsid w:val="00F14B7F"/>
    <w:rsid w:val="00F1712C"/>
    <w:rsid w:val="00F20920"/>
    <w:rsid w:val="00F24191"/>
    <w:rsid w:val="00F30AC6"/>
    <w:rsid w:val="00F353EA"/>
    <w:rsid w:val="00F4282C"/>
    <w:rsid w:val="00F43ED0"/>
    <w:rsid w:val="00F471B6"/>
    <w:rsid w:val="00F51C3C"/>
    <w:rsid w:val="00F55B04"/>
    <w:rsid w:val="00F56318"/>
    <w:rsid w:val="00F5752D"/>
    <w:rsid w:val="00F6216F"/>
    <w:rsid w:val="00F73B2A"/>
    <w:rsid w:val="00F74CEA"/>
    <w:rsid w:val="00F75B79"/>
    <w:rsid w:val="00F82525"/>
    <w:rsid w:val="00F8298D"/>
    <w:rsid w:val="00F854F7"/>
    <w:rsid w:val="00F910ED"/>
    <w:rsid w:val="00F9391C"/>
    <w:rsid w:val="00F954BB"/>
    <w:rsid w:val="00F97FEA"/>
    <w:rsid w:val="00FA3DE3"/>
    <w:rsid w:val="00FA45A3"/>
    <w:rsid w:val="00FA68C2"/>
    <w:rsid w:val="00FB60E1"/>
    <w:rsid w:val="00FC0014"/>
    <w:rsid w:val="00FD221F"/>
    <w:rsid w:val="00FE35F2"/>
    <w:rsid w:val="00FE4150"/>
    <w:rsid w:val="00FE7F99"/>
    <w:rsid w:val="00FF0325"/>
    <w:rsid w:val="00FF52AE"/>
    <w:rsid w:val="00F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2"/>
    </o:shapelayout>
  </w:shapeDefaults>
  <w:decimalSymbol w:val=","/>
  <w:listSeparator w:val=";"/>
  <w14:docId w14:val="36B14255"/>
  <w15:docId w15:val="{6103B717-CAC2-0C45-8E37-DEDC2FF1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  <w:style w:type="paragraph" w:styleId="StandardWeb">
    <w:name w:val="Normal (Web)"/>
    <w:basedOn w:val="Standard"/>
    <w:uiPriority w:val="99"/>
    <w:unhideWhenUsed/>
    <w:rsid w:val="00EF73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0F6E08"/>
    <w:rPr>
      <w:b/>
      <w:bCs/>
    </w:rPr>
  </w:style>
  <w:style w:type="character" w:customStyle="1" w:styleId="markedcontent">
    <w:name w:val="markedcontent"/>
    <w:basedOn w:val="Absatz-Standardschriftart"/>
    <w:rsid w:val="00E06DD6"/>
  </w:style>
  <w:style w:type="character" w:styleId="BesuchterLink">
    <w:name w:val="FollowedHyperlink"/>
    <w:basedOn w:val="Absatz-Standardschriftart"/>
    <w:uiPriority w:val="99"/>
    <w:semiHidden/>
    <w:unhideWhenUsed/>
    <w:rsid w:val="0017488F"/>
    <w:rPr>
      <w:color w:val="800080" w:themeColor="followedHyperlink"/>
      <w:u w:val="single"/>
    </w:rPr>
  </w:style>
  <w:style w:type="paragraph" w:styleId="berarbeitung">
    <w:name w:val="Revision"/>
    <w:hidden/>
    <w:uiPriority w:val="71"/>
    <w:semiHidden/>
    <w:rsid w:val="00F910ED"/>
    <w:rPr>
      <w:sz w:val="16"/>
      <w:szCs w:val="16"/>
      <w:lang w:eastAsia="en-US"/>
    </w:rPr>
  </w:style>
  <w:style w:type="paragraph" w:customStyle="1" w:styleId="BUbold">
    <w:name w:val="BU bold"/>
    <w:basedOn w:val="Standard"/>
    <w:next w:val="BUnormal"/>
    <w:qFormat/>
    <w:rsid w:val="00342F1E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Standard"/>
    <w:qFormat/>
    <w:rsid w:val="00342F1E"/>
    <w:pPr>
      <w:spacing w:after="220"/>
    </w:pPr>
    <w:rPr>
      <w:rFonts w:eastAsiaTheme="minorHAnsi" w:cstheme="minorBid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5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1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7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88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3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8361-2387-AA4D-9C4B-F6B557174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893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6506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Ellner, Simone</cp:lastModifiedBy>
  <cp:revision>12</cp:revision>
  <cp:lastPrinted>2022-03-31T09:27:00Z</cp:lastPrinted>
  <dcterms:created xsi:type="dcterms:W3CDTF">2023-03-06T09:49:00Z</dcterms:created>
  <dcterms:modified xsi:type="dcterms:W3CDTF">2023-04-20T14:45:00Z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8,9,b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2022-03-31T11:04:45Z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fc6d6517-694b-4273-bf75-dd04b341fbc3</vt:lpwstr>
  </property>
  <property fmtid="{D5CDD505-2E9C-101B-9397-08002B2CF9AE}" pid="11" name="MSIP_Label_df1a195f-122b-42dc-a2d3-71a1903dcdac_ContentBits">
    <vt:lpwstr>1</vt:lpwstr>
  </property>
</Properties>
</file>