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4C70293" w:rsidR="00A27829" w:rsidRPr="001C3D07" w:rsidRDefault="00823374" w:rsidP="00A27829">
      <w:pPr>
        <w:pStyle w:val="Head"/>
      </w:pPr>
      <w:r w:rsidRPr="00A81178">
        <w:t>Vögele</w:t>
      </w:r>
      <w:r w:rsidR="00F53002" w:rsidRPr="00A81178">
        <w:t xml:space="preserve"> │ </w:t>
      </w:r>
      <w:r w:rsidRPr="00834BDA">
        <w:t>Gehweg-Sanierung in 2.300 m Höhe</w:t>
      </w:r>
    </w:p>
    <w:p w14:paraId="6C85C9A4" w14:textId="124BFDD3" w:rsidR="00823374" w:rsidRPr="00834BDA" w:rsidRDefault="00823374" w:rsidP="00823374">
      <w:pPr>
        <w:pStyle w:val="Subhead"/>
      </w:pPr>
      <w:r w:rsidRPr="00834BDA">
        <w:t>Asphalteinbau auf Schweizer Ausflugsberg</w:t>
      </w:r>
    </w:p>
    <w:p w14:paraId="5BDB6B56" w14:textId="49DB4660" w:rsidR="00823374" w:rsidRPr="00834BDA" w:rsidRDefault="00823374" w:rsidP="00823374">
      <w:pPr>
        <w:pStyle w:val="Teaser"/>
      </w:pPr>
      <w:r w:rsidRPr="00834BDA">
        <w:t>Um einen Fuß- und Transportweg am Gipfel des Niesen einzubauen, musste das ausführende Bauunternehmen den Vögele Fertiger MINI</w:t>
      </w:r>
      <w:r w:rsidR="00DB246E">
        <w:t> </w:t>
      </w:r>
      <w:r w:rsidRPr="00834BDA">
        <w:t xml:space="preserve">500 per Standseilbahn zur Bergstation transportieren und per Hubschrauber beschicken. </w:t>
      </w:r>
    </w:p>
    <w:p w14:paraId="0BB1BB08" w14:textId="7C27A265" w:rsidR="00823374" w:rsidRPr="00834BDA" w:rsidRDefault="00F94B48" w:rsidP="00823374">
      <w:pPr>
        <w:pStyle w:val="Absatzberschrift"/>
      </w:pPr>
      <w:r>
        <w:t>Lage, Erreichbarkeit und Witterung fordern Vögele Fertiger heraus</w:t>
      </w:r>
    </w:p>
    <w:p w14:paraId="3C60CDE4" w14:textId="0DCAB204" w:rsidR="00823374" w:rsidRPr="00834BDA" w:rsidRDefault="00823374" w:rsidP="00823374">
      <w:pPr>
        <w:pStyle w:val="Standardabsatz"/>
      </w:pPr>
      <w:r w:rsidRPr="00834BDA">
        <w:t>Wegen seiner markanten Form wird der 2.362</w:t>
      </w:r>
      <w:r>
        <w:t> </w:t>
      </w:r>
      <w:r w:rsidRPr="00834BDA">
        <w:t xml:space="preserve">m hohe Niesen im Berner Oberland auch „Pyramide der Alpen“ genannt. Um das beliebte Ausflugsziel südlich des Thunersees auf die Sommersaison vorzubereiten, musste der Weg zwischen Bergstation und Bergrestaurant saniert werden. Die 170 m lange Strecke wird für den Lebensmittel- und Getränketransport genutzt und in der Hochsaison täglich von rund 1.000 Personen frequentiert. </w:t>
      </w:r>
      <w:r w:rsidR="00DB246E">
        <w:t>D</w:t>
      </w:r>
      <w:r w:rsidR="00DB246E" w:rsidRPr="00834BDA">
        <w:t xml:space="preserve">ie Baustellenlogistik </w:t>
      </w:r>
      <w:r w:rsidR="00DB246E">
        <w:t xml:space="preserve">war </w:t>
      </w:r>
      <w:r w:rsidR="00DB246E" w:rsidRPr="00834BDA">
        <w:t xml:space="preserve">eine </w:t>
      </w:r>
      <w:r w:rsidR="00DB246E">
        <w:t>der Hauptaufgaben, d</w:t>
      </w:r>
      <w:r w:rsidRPr="00834BDA">
        <w:t>a der Gipfel des Niesen nur mit der Standseilbahn oder per Hubschrauber erreichbar ist. Die Deckschicht sollte wegen der hohen Qualitätsanforderungen maschinell in einer Breite von 1,8 bis 4,3</w:t>
      </w:r>
      <w:r>
        <w:t> </w:t>
      </w:r>
      <w:r w:rsidRPr="00834BDA">
        <w:t xml:space="preserve">m eingebaut werden. Zusätzlich waren die Witterungsbedingungen aufgrund der Höhe und exponierten Lage sehr schwierig. Wegen der niedrigen Temperaturen konnte das Einbauteam nur tagsüber innerhalb eines engen Zeitfensters asphaltieren. </w:t>
      </w:r>
    </w:p>
    <w:p w14:paraId="68C76F34" w14:textId="341BEA58" w:rsidR="00823374" w:rsidRPr="00834BDA" w:rsidRDefault="00F94B48" w:rsidP="00823374">
      <w:pPr>
        <w:pStyle w:val="Absatzberschrift"/>
      </w:pPr>
      <w:r>
        <w:t xml:space="preserve">Seilbahn transportiert </w:t>
      </w:r>
      <w:r w:rsidR="00823374" w:rsidRPr="00834BDA">
        <w:t>Fertiger</w:t>
      </w:r>
      <w:r>
        <w:t xml:space="preserve"> zum Einsatzort</w:t>
      </w:r>
    </w:p>
    <w:p w14:paraId="460213C1" w14:textId="60ADA356" w:rsidR="00823374" w:rsidRPr="00834BDA" w:rsidRDefault="00823374" w:rsidP="00823374">
      <w:pPr>
        <w:pStyle w:val="Standardabsatz"/>
      </w:pPr>
      <w:r w:rsidRPr="00834BDA">
        <w:t>Um die neue Deckschicht hochwertig und effizient einzubauen, entschied sich das ausführende Bauunternehmen</w:t>
      </w:r>
      <w:r w:rsidR="003B29BB">
        <w:t xml:space="preserve"> </w:t>
      </w:r>
      <w:r w:rsidRPr="00834BDA">
        <w:t>für den MINI</w:t>
      </w:r>
      <w:r>
        <w:t> </w:t>
      </w:r>
      <w:r w:rsidRPr="00834BDA">
        <w:t>500 von Vögele. Das kleinste Straßenfertiger-Modell des Herstellers ist für Einsätze, bei denen es auf schmale Einbaubreiten, kompakte Maße, geringes Gewicht und hohe Einbauqualität ankommt, prädestiniert: Mit einer Transportlänge von 2,6</w:t>
      </w:r>
      <w:r>
        <w:t> </w:t>
      </w:r>
      <w:r w:rsidRPr="00834BDA">
        <w:t>m, einer Breite von 0,9</w:t>
      </w:r>
      <w:r>
        <w:t> </w:t>
      </w:r>
      <w:r w:rsidRPr="00834BDA">
        <w:t>m und einem Gewicht von 1,4</w:t>
      </w:r>
      <w:r>
        <w:t> </w:t>
      </w:r>
      <w:r w:rsidRPr="00834BDA">
        <w:t>t konnte das Baustellenteam den Fertiger per Niesen-Bahn zur Bergstation transportieren. Die Niesen</w:t>
      </w:r>
      <w:r>
        <w:t>-B</w:t>
      </w:r>
      <w:r w:rsidRPr="00834BDA">
        <w:t>ahn ist eine der längsten Standseilbahnen der Welt und bewältigt bis zur Bergstation eine Steigung von teils 68</w:t>
      </w:r>
      <w:r>
        <w:t> </w:t>
      </w:r>
      <w:r w:rsidRPr="00834BDA">
        <w:t xml:space="preserve">%. „Der Einsatz war schon vor dem eigentlichen Einbau spektakulär. Einen Straßenfertiger per Seilbahn zu transportieren, ist auch für uns nicht alltäglich“, sagt Einbaumeister Iwan </w:t>
      </w:r>
      <w:proofErr w:type="spellStart"/>
      <w:r w:rsidRPr="00834BDA">
        <w:t>Hachen</w:t>
      </w:r>
      <w:proofErr w:type="spellEnd"/>
      <w:r w:rsidR="00DB246E">
        <w:t xml:space="preserve"> von der</w:t>
      </w:r>
      <w:r w:rsidR="00DB246E" w:rsidRPr="00DB246E">
        <w:t xml:space="preserve"> </w:t>
      </w:r>
      <w:r w:rsidR="00DB246E" w:rsidRPr="00834BDA">
        <w:t>Marti AG Bern</w:t>
      </w:r>
      <w:r w:rsidRPr="00834BDA">
        <w:t>. „Der MINI 500 ist extrem kompakt und war mit Blick auf die Anforderungen bei diesem Projekt äußerst praktisch“.</w:t>
      </w:r>
    </w:p>
    <w:p w14:paraId="58BCA23D" w14:textId="79C11211" w:rsidR="00823374" w:rsidRPr="00834BDA" w:rsidRDefault="00823374" w:rsidP="00823374">
      <w:pPr>
        <w:pStyle w:val="Absatzberschrift"/>
      </w:pPr>
      <w:r w:rsidRPr="00834BDA">
        <w:t>Hubschrauber</w:t>
      </w:r>
      <w:r w:rsidR="00F94B48">
        <w:t xml:space="preserve"> beschickt den MINI 500 im </w:t>
      </w:r>
      <w:r w:rsidR="00A81178">
        <w:t>V</w:t>
      </w:r>
      <w:r w:rsidR="00F94B48">
        <w:t>ier-Minuten-Takt</w:t>
      </w:r>
    </w:p>
    <w:p w14:paraId="57A8D0CE" w14:textId="4B986B79" w:rsidR="00823374" w:rsidRPr="00834BDA" w:rsidRDefault="00F94B48" w:rsidP="00823374">
      <w:pPr>
        <w:pStyle w:val="Standardabsatz"/>
      </w:pPr>
      <w:r>
        <w:t>Zur</w:t>
      </w:r>
      <w:r w:rsidR="00823374" w:rsidRPr="00834BDA">
        <w:t xml:space="preserve"> Materialanlieferung</w:t>
      </w:r>
      <w:r>
        <w:t xml:space="preserve"> setzte das </w:t>
      </w:r>
      <w:r w:rsidRPr="00834BDA">
        <w:t>Bauunternehmen einen Helikopter ein</w:t>
      </w:r>
      <w:r>
        <w:t>.</w:t>
      </w:r>
      <w:r w:rsidR="00823374" w:rsidRPr="00834BDA">
        <w:t xml:space="preserve"> </w:t>
      </w:r>
      <w:r>
        <w:t xml:space="preserve">So konnte </w:t>
      </w:r>
      <w:r w:rsidR="00823374" w:rsidRPr="00834BDA">
        <w:t>de</w:t>
      </w:r>
      <w:r>
        <w:t>r</w:t>
      </w:r>
      <w:r w:rsidR="00823374" w:rsidRPr="00834BDA">
        <w:t xml:space="preserve"> heiße Asphalt so schnell wie möglich zum Fertiger transportier</w:t>
      </w:r>
      <w:r>
        <w:t>t werd</w:t>
      </w:r>
      <w:r w:rsidR="00823374" w:rsidRPr="00834BDA">
        <w:t>en</w:t>
      </w:r>
      <w:r>
        <w:t>.</w:t>
      </w:r>
      <w:r w:rsidR="00823374" w:rsidRPr="00834BDA">
        <w:t xml:space="preserve"> </w:t>
      </w:r>
      <w:r>
        <w:t>Der Hubschrauber</w:t>
      </w:r>
      <w:r w:rsidR="00823374" w:rsidRPr="00834BDA">
        <w:t xml:space="preserve"> nahm das Mischgut 700 </w:t>
      </w:r>
      <w:r w:rsidR="00823374">
        <w:t>Höhenmeter</w:t>
      </w:r>
      <w:r w:rsidR="00823374" w:rsidRPr="00834BDA">
        <w:t xml:space="preserve"> unterhalb der Baustelle von </w:t>
      </w:r>
      <w:r w:rsidR="00823374">
        <w:t xml:space="preserve">den </w:t>
      </w:r>
      <w:r w:rsidR="00823374" w:rsidRPr="00834BDA">
        <w:t>Thermo-Lkw</w:t>
      </w:r>
      <w:r>
        <w:t>s</w:t>
      </w:r>
      <w:r w:rsidR="00823374" w:rsidRPr="00834BDA">
        <w:t xml:space="preserve"> entgegen und übergab es in Abständen von knapp vier Minuten direkt in den Aufnahmebehälter des MINI</w:t>
      </w:r>
      <w:r w:rsidR="00823374">
        <w:t> </w:t>
      </w:r>
      <w:r w:rsidR="00823374" w:rsidRPr="00834BDA">
        <w:t>500. Ausgestattet mit der Ausziehbohle AB</w:t>
      </w:r>
      <w:r w:rsidR="00823374">
        <w:t> </w:t>
      </w:r>
      <w:r w:rsidR="00823374" w:rsidRPr="00834BDA">
        <w:t xml:space="preserve">135 inklusive Verbreiterungen baute der Vögele Fertiger </w:t>
      </w:r>
      <w:r w:rsidR="00823374" w:rsidRPr="004C668B">
        <w:t>die 4</w:t>
      </w:r>
      <w:r w:rsidR="00823374">
        <w:t> </w:t>
      </w:r>
      <w:r w:rsidR="00823374" w:rsidRPr="004C668B">
        <w:t>cm</w:t>
      </w:r>
      <w:r w:rsidR="00823374" w:rsidRPr="00834BDA">
        <w:t xml:space="preserve"> starke Deckschicht in einer Breite von 1,8</w:t>
      </w:r>
      <w:r w:rsidR="00823374">
        <w:t> </w:t>
      </w:r>
      <w:r w:rsidR="00823374" w:rsidRPr="00834BDA">
        <w:t>m – teils in mehreren Bahnen – ein. Die eng getaktete Materialübergabe ermöglichte dabei einen konstanten Einbauprozess. Auf diese Weise konnte das Baustellenteam die Belagsarbeiten inklusive des Banketteinbaus innerhalb von nur zwei Tagen abschließen.</w:t>
      </w:r>
    </w:p>
    <w:p w14:paraId="3C92B17B" w14:textId="77777777" w:rsidR="00823374" w:rsidRPr="00834BDA" w:rsidRDefault="00823374" w:rsidP="00823374">
      <w:pPr>
        <w:rPr>
          <w:b/>
          <w:bCs/>
          <w:sz w:val="22"/>
          <w:szCs w:val="22"/>
        </w:rPr>
      </w:pPr>
      <w:r w:rsidRPr="00834BDA">
        <w:rPr>
          <w:b/>
          <w:bCs/>
          <w:sz w:val="22"/>
          <w:szCs w:val="22"/>
        </w:rPr>
        <w:lastRenderedPageBreak/>
        <w:t>Fotos:</w:t>
      </w:r>
    </w:p>
    <w:p w14:paraId="62AF9FF0" w14:textId="77777777" w:rsidR="00823374" w:rsidRPr="00834BDA" w:rsidRDefault="00823374" w:rsidP="00823374">
      <w:pPr>
        <w:rPr>
          <w:b/>
          <w:bCs/>
          <w:sz w:val="22"/>
          <w:szCs w:val="22"/>
        </w:rPr>
      </w:pPr>
    </w:p>
    <w:p w14:paraId="73EB3B63" w14:textId="37276DFE" w:rsidR="00823374" w:rsidRPr="00834BDA" w:rsidRDefault="00823374" w:rsidP="00823374">
      <w:pPr>
        <w:pStyle w:val="BUbold"/>
        <w:rPr>
          <w:b w:val="0"/>
          <w:bCs/>
        </w:rPr>
      </w:pPr>
      <w:r w:rsidRPr="00834BDA">
        <w:rPr>
          <w:noProof/>
        </w:rPr>
        <w:drawing>
          <wp:inline distT="0" distB="0" distL="0" distR="0" wp14:anchorId="5C978765" wp14:editId="3C322667">
            <wp:extent cx="2381250" cy="1587916"/>
            <wp:effectExtent l="0" t="0" r="0" b="0"/>
            <wp:docPr id="15735939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99589" cy="1600145"/>
                    </a:xfrm>
                    <a:prstGeom prst="rect">
                      <a:avLst/>
                    </a:prstGeom>
                    <a:noFill/>
                    <a:ln>
                      <a:noFill/>
                    </a:ln>
                  </pic:spPr>
                </pic:pic>
              </a:graphicData>
            </a:graphic>
          </wp:inline>
        </w:drawing>
      </w:r>
      <w:r w:rsidRPr="00834BDA">
        <w:br/>
      </w:r>
      <w:r w:rsidR="00A81178" w:rsidRPr="00A81178">
        <w:t>JV_JR_MINI_500_Niesen_001_PR.jpg</w:t>
      </w:r>
      <w:r w:rsidRPr="00834BDA">
        <w:br/>
      </w:r>
      <w:r>
        <w:rPr>
          <w:b w:val="0"/>
          <w:bCs/>
        </w:rPr>
        <w:t>Außergewöhnlicher Einsatz an der Bergstation: Mit dem Vögele Fertiger MINI 500 hat das ausführende Bauunternehmen einen Gehweg auf dem Schweizer Niesen erneuert.</w:t>
      </w:r>
      <w:r w:rsidRPr="00834BDA">
        <w:rPr>
          <w:b w:val="0"/>
          <w:bCs/>
        </w:rPr>
        <w:t xml:space="preserve"> </w:t>
      </w:r>
    </w:p>
    <w:p w14:paraId="22522C71" w14:textId="77777777" w:rsidR="00823374" w:rsidRPr="00834BDA" w:rsidRDefault="00823374" w:rsidP="00823374">
      <w:pPr>
        <w:pStyle w:val="BUnormal"/>
      </w:pPr>
    </w:p>
    <w:p w14:paraId="457FBF0C" w14:textId="7EB36DD4" w:rsidR="00823374" w:rsidRPr="00834BDA" w:rsidRDefault="00823374" w:rsidP="00823374">
      <w:pPr>
        <w:pStyle w:val="BUbold"/>
      </w:pPr>
      <w:r w:rsidRPr="00834BDA">
        <w:rPr>
          <w:noProof/>
        </w:rPr>
        <w:drawing>
          <wp:inline distT="0" distB="0" distL="0" distR="0" wp14:anchorId="6AF808CB" wp14:editId="4876499C">
            <wp:extent cx="2349795" cy="1324166"/>
            <wp:effectExtent l="0" t="0" r="0" b="9525"/>
            <wp:docPr id="600796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84130" cy="1343515"/>
                    </a:xfrm>
                    <a:prstGeom prst="rect">
                      <a:avLst/>
                    </a:prstGeom>
                    <a:noFill/>
                    <a:ln>
                      <a:noFill/>
                    </a:ln>
                  </pic:spPr>
                </pic:pic>
              </a:graphicData>
            </a:graphic>
          </wp:inline>
        </w:drawing>
      </w:r>
      <w:r w:rsidRPr="00834BDA">
        <w:br/>
      </w:r>
      <w:r w:rsidR="00A81178" w:rsidRPr="00A81178">
        <w:t>JV_JR_MINI_500_Niesen_00</w:t>
      </w:r>
      <w:r w:rsidR="00A81178">
        <w:t>2</w:t>
      </w:r>
      <w:r w:rsidR="00A81178" w:rsidRPr="00A81178">
        <w:t>_PR.jpg</w:t>
      </w:r>
    </w:p>
    <w:p w14:paraId="50D0FA96" w14:textId="5D644E45" w:rsidR="00823374" w:rsidRPr="00834BDA" w:rsidRDefault="00823374" w:rsidP="00823374">
      <w:pPr>
        <w:pStyle w:val="BUbold"/>
        <w:rPr>
          <w:i/>
          <w:iCs/>
        </w:rPr>
      </w:pPr>
      <w:r>
        <w:rPr>
          <w:b w:val="0"/>
          <w:bCs/>
        </w:rPr>
        <w:t xml:space="preserve">Schwierige Einbaubedingungen bei Schnee, Wind und Kälte: </w:t>
      </w:r>
      <w:r w:rsidRPr="004A33D4">
        <w:rPr>
          <w:b w:val="0"/>
          <w:bCs/>
        </w:rPr>
        <w:t xml:space="preserve">Um die neue Deckschicht hochwertig und effizient einzubauen, </w:t>
      </w:r>
      <w:r w:rsidR="00857EE6">
        <w:rPr>
          <w:b w:val="0"/>
          <w:bCs/>
        </w:rPr>
        <w:t>kam der</w:t>
      </w:r>
      <w:r w:rsidRPr="004A33D4">
        <w:rPr>
          <w:b w:val="0"/>
          <w:bCs/>
        </w:rPr>
        <w:t xml:space="preserve"> MINI 500 von Vögele</w:t>
      </w:r>
      <w:r>
        <w:rPr>
          <w:b w:val="0"/>
          <w:bCs/>
        </w:rPr>
        <w:t xml:space="preserve"> </w:t>
      </w:r>
      <w:r w:rsidR="00857EE6">
        <w:rPr>
          <w:b w:val="0"/>
          <w:bCs/>
        </w:rPr>
        <w:t>zum Einsatz</w:t>
      </w:r>
      <w:r w:rsidRPr="004A33D4">
        <w:rPr>
          <w:b w:val="0"/>
          <w:bCs/>
        </w:rPr>
        <w:t>.</w:t>
      </w:r>
    </w:p>
    <w:p w14:paraId="31120933" w14:textId="77777777" w:rsidR="00823374" w:rsidRPr="00834BDA" w:rsidRDefault="00823374" w:rsidP="00823374">
      <w:pPr>
        <w:pStyle w:val="BUnormal"/>
      </w:pPr>
    </w:p>
    <w:p w14:paraId="6096D87D" w14:textId="10EEF476" w:rsidR="00B13934" w:rsidRPr="00B13934" w:rsidRDefault="00823374" w:rsidP="00B13934">
      <w:pPr>
        <w:pStyle w:val="BUbold"/>
        <w:rPr>
          <w:bCs/>
        </w:rPr>
      </w:pPr>
      <w:r w:rsidRPr="00834BDA">
        <w:rPr>
          <w:noProof/>
        </w:rPr>
        <w:drawing>
          <wp:inline distT="0" distB="0" distL="0" distR="0" wp14:anchorId="6E7EE541" wp14:editId="152DD45E">
            <wp:extent cx="2612849" cy="1470482"/>
            <wp:effectExtent l="0" t="318" r="0" b="0"/>
            <wp:docPr id="204749942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rot="5400000">
                      <a:off x="0" y="0"/>
                      <a:ext cx="2625126" cy="1477391"/>
                    </a:xfrm>
                    <a:prstGeom prst="rect">
                      <a:avLst/>
                    </a:prstGeom>
                    <a:noFill/>
                    <a:ln>
                      <a:noFill/>
                    </a:ln>
                  </pic:spPr>
                </pic:pic>
              </a:graphicData>
            </a:graphic>
          </wp:inline>
        </w:drawing>
      </w:r>
      <w:r w:rsidR="00B13934">
        <w:rPr>
          <w:noProof/>
        </w:rPr>
        <w:br/>
      </w:r>
      <w:r w:rsidR="00A81178" w:rsidRPr="00B13934">
        <w:rPr>
          <w:bCs/>
        </w:rPr>
        <w:t>JV_JR_MINI_500_Niesen_003_PR.jpg</w:t>
      </w:r>
    </w:p>
    <w:p w14:paraId="2509F287" w14:textId="3A250AB0" w:rsidR="00823374" w:rsidRDefault="00823374" w:rsidP="00823374">
      <w:pPr>
        <w:pStyle w:val="BUnormal"/>
      </w:pPr>
      <w:r>
        <w:t>Spektakuläre Beschickung: Um den MINI</w:t>
      </w:r>
      <w:r w:rsidR="00B13934">
        <w:t> </w:t>
      </w:r>
      <w:r>
        <w:t>500 konstant mit Material zu versorgen, lieferte ein Helikopter alle vier Minuten Mischgut an.</w:t>
      </w:r>
    </w:p>
    <w:p w14:paraId="09A9E81C" w14:textId="77777777" w:rsidR="00823374" w:rsidRPr="006C366B" w:rsidRDefault="00823374" w:rsidP="00823374">
      <w:pPr>
        <w:pStyle w:val="BUnormal"/>
      </w:pPr>
    </w:p>
    <w:p w14:paraId="17468860" w14:textId="3A17E824" w:rsidR="00823374" w:rsidRPr="00B13934" w:rsidRDefault="00A81178" w:rsidP="00B13934">
      <w:pPr>
        <w:pStyle w:val="BUbold"/>
        <w:rPr>
          <w:b w:val="0"/>
          <w:bCs/>
        </w:rPr>
      </w:pPr>
      <w:r>
        <w:rPr>
          <w:noProof/>
        </w:rPr>
        <w:lastRenderedPageBreak/>
        <w:drawing>
          <wp:inline distT="0" distB="0" distL="0" distR="0" wp14:anchorId="44F37D9B" wp14:editId="1268F0A9">
            <wp:extent cx="2143125" cy="1428675"/>
            <wp:effectExtent l="0" t="0" r="0" b="635"/>
            <wp:docPr id="1883077978" name="Grafik 1" descr="Ein Bild, das draußen, Himmel, Schnee,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077978" name="Grafik 1" descr="Ein Bild, das draußen, Himmel, Schnee, Perso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3630" cy="1442344"/>
                    </a:xfrm>
                    <a:prstGeom prst="rect">
                      <a:avLst/>
                    </a:prstGeom>
                    <a:noFill/>
                    <a:ln>
                      <a:noFill/>
                    </a:ln>
                  </pic:spPr>
                </pic:pic>
              </a:graphicData>
            </a:graphic>
          </wp:inline>
        </w:drawing>
      </w:r>
      <w:r w:rsidR="00B13934">
        <w:rPr>
          <w:noProof/>
        </w:rPr>
        <w:br/>
      </w:r>
      <w:r w:rsidRPr="00A81178">
        <w:rPr>
          <w:noProof/>
        </w:rPr>
        <w:t>JV_JR_MINI_500_Niesen_00</w:t>
      </w:r>
      <w:r>
        <w:rPr>
          <w:noProof/>
        </w:rPr>
        <w:t>4</w:t>
      </w:r>
      <w:r w:rsidRPr="00A81178">
        <w:rPr>
          <w:noProof/>
        </w:rPr>
        <w:t>_PR.jpg</w:t>
      </w:r>
      <w:r w:rsidR="00B13934">
        <w:rPr>
          <w:noProof/>
        </w:rPr>
        <w:br/>
      </w:r>
      <w:r w:rsidR="00823374" w:rsidRPr="00B13934">
        <w:rPr>
          <w:b w:val="0"/>
          <w:bCs/>
        </w:rPr>
        <w:t xml:space="preserve">Der Hubschrauber übergab das Mischgut direkt in den Aufnahmebehälter des Vögele </w:t>
      </w:r>
      <w:proofErr w:type="spellStart"/>
      <w:r w:rsidR="00823374" w:rsidRPr="00B13934">
        <w:rPr>
          <w:b w:val="0"/>
          <w:bCs/>
        </w:rPr>
        <w:t>Fertigers</w:t>
      </w:r>
      <w:proofErr w:type="spellEnd"/>
      <w:r w:rsidR="00823374" w:rsidRPr="00B13934">
        <w:rPr>
          <w:b w:val="0"/>
          <w:bCs/>
        </w:rPr>
        <w:t>.</w:t>
      </w:r>
    </w:p>
    <w:p w14:paraId="0783A9D2" w14:textId="1C213C70" w:rsidR="00823374" w:rsidRDefault="00823374" w:rsidP="00823374">
      <w:pPr>
        <w:pStyle w:val="BUbold"/>
        <w:rPr>
          <w:noProof/>
        </w:rPr>
      </w:pPr>
    </w:p>
    <w:p w14:paraId="5DCE302F" w14:textId="77777777" w:rsidR="00823374" w:rsidRPr="00834BDA" w:rsidRDefault="00823374" w:rsidP="00823374">
      <w:pPr>
        <w:pStyle w:val="Note"/>
        <w:rPr>
          <w:lang w:eastAsia="de-DE"/>
        </w:rPr>
      </w:pPr>
      <w:r w:rsidRPr="00834BDA">
        <w:rPr>
          <w:lang w:eastAsia="de-DE"/>
        </w:rPr>
        <w:t xml:space="preserve">Hinweis: Diese Fotos dienen lediglich der Voransicht. Für den </w:t>
      </w:r>
      <w:r w:rsidRPr="00834BDA">
        <w:t>Abdruck</w:t>
      </w:r>
      <w:r w:rsidRPr="00834BDA">
        <w:rPr>
          <w:lang w:eastAsia="de-DE"/>
        </w:rPr>
        <w:t xml:space="preserve"> in den Publikationen nutzen Sie bitte die Fotos in 300 dpi-Auflösung, die in beigefügtem Download zur Verfügung stehen.</w:t>
      </w:r>
    </w:p>
    <w:p w14:paraId="2F3E7ACF" w14:textId="77777777" w:rsidR="002956B8" w:rsidRDefault="002956B8" w:rsidP="002956B8">
      <w:pPr>
        <w:pStyle w:val="Absatzberschrift"/>
        <w:rPr>
          <w:iCs/>
        </w:rPr>
      </w:pPr>
      <w:r>
        <w:rPr>
          <w:iCs/>
        </w:rPr>
        <w:t>Weitere Informationen erhalten Sie bei:</w:t>
      </w:r>
    </w:p>
    <w:p w14:paraId="0AFA23B4" w14:textId="77777777" w:rsidR="002956B8" w:rsidRDefault="002956B8" w:rsidP="002956B8">
      <w:pPr>
        <w:pStyle w:val="Absatzberschrift"/>
      </w:pPr>
    </w:p>
    <w:p w14:paraId="39387553" w14:textId="77777777" w:rsidR="002956B8" w:rsidRPr="002B783A" w:rsidRDefault="002956B8" w:rsidP="002956B8">
      <w:pPr>
        <w:pStyle w:val="Absatzberschrift"/>
        <w:rPr>
          <w:b w:val="0"/>
          <w:bCs/>
          <w:szCs w:val="22"/>
        </w:rPr>
      </w:pPr>
      <w:r w:rsidRPr="002B783A">
        <w:rPr>
          <w:b w:val="0"/>
          <w:bCs/>
        </w:rPr>
        <w:t>WIRTGEN GROUP</w:t>
      </w:r>
    </w:p>
    <w:p w14:paraId="45F9CF30" w14:textId="77777777" w:rsidR="002956B8" w:rsidRDefault="002956B8" w:rsidP="002956B8">
      <w:pPr>
        <w:pStyle w:val="Fuzeile1"/>
      </w:pPr>
      <w:r>
        <w:t>Public Relations</w:t>
      </w:r>
    </w:p>
    <w:p w14:paraId="1B8E3CB5" w14:textId="77777777" w:rsidR="002956B8" w:rsidRDefault="002956B8" w:rsidP="002956B8">
      <w:pPr>
        <w:pStyle w:val="Fuzeile1"/>
      </w:pPr>
      <w:r>
        <w:t>Reinhard-Wirtgen-Straße 2</w:t>
      </w:r>
    </w:p>
    <w:p w14:paraId="3ABB9E2E" w14:textId="77777777" w:rsidR="002956B8" w:rsidRDefault="002956B8" w:rsidP="002956B8">
      <w:pPr>
        <w:pStyle w:val="Fuzeile1"/>
      </w:pPr>
      <w:r>
        <w:t>53578 Windhagen</w:t>
      </w:r>
    </w:p>
    <w:p w14:paraId="4AB02DEA" w14:textId="77777777" w:rsidR="002956B8" w:rsidRDefault="002956B8" w:rsidP="002956B8">
      <w:pPr>
        <w:pStyle w:val="Fuzeile1"/>
      </w:pPr>
      <w:r>
        <w:t>Deutschland</w:t>
      </w:r>
    </w:p>
    <w:p w14:paraId="63DE56BA" w14:textId="77777777" w:rsidR="002956B8" w:rsidRDefault="002956B8" w:rsidP="002956B8">
      <w:pPr>
        <w:pStyle w:val="Fuzeile1"/>
      </w:pPr>
    </w:p>
    <w:p w14:paraId="63B20CE9" w14:textId="590231B0" w:rsidR="002956B8" w:rsidRPr="00914C7E" w:rsidRDefault="002956B8" w:rsidP="002956B8">
      <w:pPr>
        <w:pStyle w:val="Fuzeile1"/>
        <w:rPr>
          <w:rFonts w:ascii="Times New Roman" w:hAnsi="Times New Roman" w:cs="Times New Roman"/>
        </w:rPr>
      </w:pPr>
      <w:r>
        <w:t xml:space="preserve">Telefon: </w:t>
      </w:r>
      <w:r w:rsidR="00846AFA">
        <w:tab/>
      </w:r>
      <w:r>
        <w:t xml:space="preserve">+49 (0) 2645 131 – </w:t>
      </w:r>
      <w:r w:rsidRPr="00914C7E">
        <w:t>1966</w:t>
      </w:r>
    </w:p>
    <w:p w14:paraId="40A643B3" w14:textId="44392319" w:rsidR="002956B8" w:rsidRPr="00914C7E" w:rsidRDefault="002956B8" w:rsidP="002956B8">
      <w:pPr>
        <w:pStyle w:val="Fuzeile1"/>
      </w:pPr>
      <w:r w:rsidRPr="00914C7E">
        <w:t xml:space="preserve">Telefax: </w:t>
      </w:r>
      <w:r w:rsidR="00846AFA">
        <w:tab/>
      </w:r>
      <w:r w:rsidRPr="00914C7E">
        <w:t>+49 (0) 2645 131 – 499</w:t>
      </w:r>
    </w:p>
    <w:p w14:paraId="458009EF" w14:textId="5F046114" w:rsidR="002956B8" w:rsidRDefault="002956B8" w:rsidP="002956B8">
      <w:pPr>
        <w:pStyle w:val="Fuzeile1"/>
      </w:pPr>
      <w:r>
        <w:t xml:space="preserve">E-Mail: </w:t>
      </w:r>
      <w:r w:rsidR="00846AFA">
        <w:tab/>
      </w:r>
      <w:r>
        <w:t>PR@wirtgen-group.com</w:t>
      </w:r>
    </w:p>
    <w:p w14:paraId="5C0A02D8" w14:textId="77777777" w:rsidR="002956B8" w:rsidRPr="00F91A52" w:rsidRDefault="002956B8" w:rsidP="002956B8">
      <w:pPr>
        <w:pStyle w:val="Fuzeile1"/>
        <w:rPr>
          <w:vanish/>
        </w:rPr>
      </w:pPr>
    </w:p>
    <w:p w14:paraId="071BFD53" w14:textId="77777777" w:rsidR="002956B8" w:rsidRPr="00114A31" w:rsidRDefault="002956B8" w:rsidP="002956B8">
      <w:pPr>
        <w:pStyle w:val="Fuzeile1"/>
        <w:rPr>
          <w:lang w:val="en-US"/>
        </w:rPr>
      </w:pPr>
      <w:r w:rsidRPr="00114A31">
        <w:rPr>
          <w:lang w:val="en-US"/>
        </w:rPr>
        <w:t>www.wirtgen-group.com</w:t>
      </w:r>
    </w:p>
    <w:p w14:paraId="57D21F5C" w14:textId="77777777" w:rsidR="002956B8" w:rsidRDefault="002956B8" w:rsidP="002956B8">
      <w:pPr>
        <w:pStyle w:val="Absatzberschrift"/>
        <w:rPr>
          <w:iCs/>
        </w:rPr>
      </w:pPr>
    </w:p>
    <w:p w14:paraId="3309EDD4" w14:textId="77777777" w:rsidR="002956B8" w:rsidRDefault="002956B8" w:rsidP="002956B8">
      <w:pPr>
        <w:pStyle w:val="Absatzberschrift"/>
        <w:rPr>
          <w:iCs/>
        </w:rPr>
      </w:pPr>
    </w:p>
    <w:sectPr w:rsidR="002956B8"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824" w14:textId="77777777" w:rsidR="004D16DB" w:rsidRDefault="004D16DB" w:rsidP="00E55534">
      <w:r>
        <w:separator/>
      </w:r>
    </w:p>
  </w:endnote>
  <w:endnote w:type="continuationSeparator" w:id="0">
    <w:p w14:paraId="48F3CF98" w14:textId="77777777" w:rsidR="004D16DB" w:rsidRDefault="004D16D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9E3D" w14:textId="77777777" w:rsidR="004D16DB" w:rsidRDefault="004D16DB" w:rsidP="00E55534">
      <w:r>
        <w:separator/>
      </w:r>
    </w:p>
  </w:footnote>
  <w:footnote w:type="continuationSeparator" w:id="0">
    <w:p w14:paraId="754A47C1" w14:textId="77777777" w:rsidR="004D16DB" w:rsidRDefault="004D16D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eastAsia="zh-CN"/>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eastAsia="zh-CN"/>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4ED"/>
    <w:rsid w:val="00051AAD"/>
    <w:rsid w:val="0005285B"/>
    <w:rsid w:val="00055529"/>
    <w:rsid w:val="00062371"/>
    <w:rsid w:val="00062C3A"/>
    <w:rsid w:val="000649AF"/>
    <w:rsid w:val="00066D09"/>
    <w:rsid w:val="000716F7"/>
    <w:rsid w:val="00092437"/>
    <w:rsid w:val="0009665C"/>
    <w:rsid w:val="00096BEC"/>
    <w:rsid w:val="000A0479"/>
    <w:rsid w:val="000A36D9"/>
    <w:rsid w:val="000A4C7D"/>
    <w:rsid w:val="000A65B5"/>
    <w:rsid w:val="000B1BB3"/>
    <w:rsid w:val="000B582B"/>
    <w:rsid w:val="000D15C3"/>
    <w:rsid w:val="000E24F8"/>
    <w:rsid w:val="000E5738"/>
    <w:rsid w:val="00103205"/>
    <w:rsid w:val="0011795C"/>
    <w:rsid w:val="0012026F"/>
    <w:rsid w:val="00122194"/>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309FC"/>
    <w:rsid w:val="00253A2E"/>
    <w:rsid w:val="00254E4C"/>
    <w:rsid w:val="002603EC"/>
    <w:rsid w:val="002611FE"/>
    <w:rsid w:val="00282AFC"/>
    <w:rsid w:val="00283D98"/>
    <w:rsid w:val="00286C15"/>
    <w:rsid w:val="002956B8"/>
    <w:rsid w:val="0029634D"/>
    <w:rsid w:val="002C7542"/>
    <w:rsid w:val="002D065C"/>
    <w:rsid w:val="002D0780"/>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29BB"/>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463B"/>
    <w:rsid w:val="004C1967"/>
    <w:rsid w:val="004C5588"/>
    <w:rsid w:val="004D16DB"/>
    <w:rsid w:val="004D23D0"/>
    <w:rsid w:val="004D2BE0"/>
    <w:rsid w:val="004D3C28"/>
    <w:rsid w:val="004D5856"/>
    <w:rsid w:val="004E6EF5"/>
    <w:rsid w:val="004E7197"/>
    <w:rsid w:val="004F5E5D"/>
    <w:rsid w:val="00506409"/>
    <w:rsid w:val="005101B4"/>
    <w:rsid w:val="0052300F"/>
    <w:rsid w:val="00530E32"/>
    <w:rsid w:val="00533132"/>
    <w:rsid w:val="00537210"/>
    <w:rsid w:val="005475CA"/>
    <w:rsid w:val="005649F4"/>
    <w:rsid w:val="005710C8"/>
    <w:rsid w:val="005711A3"/>
    <w:rsid w:val="00571A5C"/>
    <w:rsid w:val="00573B2B"/>
    <w:rsid w:val="005776E9"/>
    <w:rsid w:val="00581ABA"/>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414"/>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22A17"/>
    <w:rsid w:val="00723F4F"/>
    <w:rsid w:val="00725442"/>
    <w:rsid w:val="00741BE5"/>
    <w:rsid w:val="00754B80"/>
    <w:rsid w:val="00755AE0"/>
    <w:rsid w:val="0075761B"/>
    <w:rsid w:val="00757B83"/>
    <w:rsid w:val="00761D67"/>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23374"/>
    <w:rsid w:val="00832921"/>
    <w:rsid w:val="00834472"/>
    <w:rsid w:val="00836A5D"/>
    <w:rsid w:val="008427B1"/>
    <w:rsid w:val="008427F2"/>
    <w:rsid w:val="00843B45"/>
    <w:rsid w:val="0084571C"/>
    <w:rsid w:val="00846AFA"/>
    <w:rsid w:val="008475CB"/>
    <w:rsid w:val="008514C9"/>
    <w:rsid w:val="00856F5A"/>
    <w:rsid w:val="00857EE6"/>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770E"/>
    <w:rsid w:val="0090337E"/>
    <w:rsid w:val="009049D8"/>
    <w:rsid w:val="00910609"/>
    <w:rsid w:val="00915841"/>
    <w:rsid w:val="009328FA"/>
    <w:rsid w:val="00936A78"/>
    <w:rsid w:val="009375E1"/>
    <w:rsid w:val="009405D6"/>
    <w:rsid w:val="00940FF7"/>
    <w:rsid w:val="0094254F"/>
    <w:rsid w:val="00952853"/>
    <w:rsid w:val="009646E4"/>
    <w:rsid w:val="0097289D"/>
    <w:rsid w:val="00977EC3"/>
    <w:rsid w:val="009853B6"/>
    <w:rsid w:val="0098631D"/>
    <w:rsid w:val="00993C82"/>
    <w:rsid w:val="009A1218"/>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1178"/>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13934"/>
    <w:rsid w:val="00B22DF6"/>
    <w:rsid w:val="00B34767"/>
    <w:rsid w:val="00B5232A"/>
    <w:rsid w:val="00B60ED1"/>
    <w:rsid w:val="00B62CF5"/>
    <w:rsid w:val="00B82BC8"/>
    <w:rsid w:val="00B85705"/>
    <w:rsid w:val="00B874DC"/>
    <w:rsid w:val="00B90F78"/>
    <w:rsid w:val="00BC1943"/>
    <w:rsid w:val="00BD1058"/>
    <w:rsid w:val="00BD25D1"/>
    <w:rsid w:val="00BD5391"/>
    <w:rsid w:val="00BD764C"/>
    <w:rsid w:val="00BE6771"/>
    <w:rsid w:val="00BF56B2"/>
    <w:rsid w:val="00C055AB"/>
    <w:rsid w:val="00C11F95"/>
    <w:rsid w:val="00C136DF"/>
    <w:rsid w:val="00C17501"/>
    <w:rsid w:val="00C37881"/>
    <w:rsid w:val="00C40627"/>
    <w:rsid w:val="00C43EAF"/>
    <w:rsid w:val="00C457C3"/>
    <w:rsid w:val="00C53EE1"/>
    <w:rsid w:val="00C644CA"/>
    <w:rsid w:val="00C658FC"/>
    <w:rsid w:val="00C73005"/>
    <w:rsid w:val="00C84D75"/>
    <w:rsid w:val="00C85E18"/>
    <w:rsid w:val="00C96E9F"/>
    <w:rsid w:val="00CA4A09"/>
    <w:rsid w:val="00CB6135"/>
    <w:rsid w:val="00CB71DD"/>
    <w:rsid w:val="00CC5A63"/>
    <w:rsid w:val="00CC787C"/>
    <w:rsid w:val="00CD151C"/>
    <w:rsid w:val="00CF36C9"/>
    <w:rsid w:val="00D00EC4"/>
    <w:rsid w:val="00D166AC"/>
    <w:rsid w:val="00D200BF"/>
    <w:rsid w:val="00D316A5"/>
    <w:rsid w:val="00D36BA2"/>
    <w:rsid w:val="00D37CF4"/>
    <w:rsid w:val="00D4487C"/>
    <w:rsid w:val="00D51F02"/>
    <w:rsid w:val="00D63D33"/>
    <w:rsid w:val="00D73352"/>
    <w:rsid w:val="00D75195"/>
    <w:rsid w:val="00D75BA3"/>
    <w:rsid w:val="00D935C3"/>
    <w:rsid w:val="00D957CB"/>
    <w:rsid w:val="00DA0266"/>
    <w:rsid w:val="00DA477E"/>
    <w:rsid w:val="00DB01DB"/>
    <w:rsid w:val="00DB246E"/>
    <w:rsid w:val="00DB2E75"/>
    <w:rsid w:val="00DB4BB0"/>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3002"/>
    <w:rsid w:val="00F56318"/>
    <w:rsid w:val="00F67C95"/>
    <w:rsid w:val="00F74540"/>
    <w:rsid w:val="00F75B79"/>
    <w:rsid w:val="00F82525"/>
    <w:rsid w:val="00F877B1"/>
    <w:rsid w:val="00F90025"/>
    <w:rsid w:val="00F90D87"/>
    <w:rsid w:val="00F911CB"/>
    <w:rsid w:val="00F91AC4"/>
    <w:rsid w:val="00F94B48"/>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A81178"/>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2025-07-25T17:04:00Z</dcterms:created>
  <dcterms:modified xsi:type="dcterms:W3CDTF">2025-08-08T05:13:00Z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