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4F22C" w14:textId="619CB34B" w:rsidR="00373DB4" w:rsidRPr="00B16BF6" w:rsidRDefault="00B95488" w:rsidP="00373DB4">
      <w:pPr>
        <w:pStyle w:val="Head"/>
      </w:pPr>
      <w:r>
        <w:rPr>
          <w:lang w:eastAsia="zh-CN"/>
        </w:rPr>
        <w:t xml:space="preserve">Hamm │ Hamm </w:t>
      </w:r>
      <w:r>
        <w:rPr>
          <w:lang w:eastAsia="zh-CN"/>
        </w:rPr>
        <w:t>小型双钢轮压路机和单钢轮压路机</w:t>
      </w:r>
      <w:r>
        <w:rPr>
          <w:lang w:eastAsia="zh-CN"/>
        </w:rPr>
        <w:t xml:space="preserve"> — </w:t>
      </w:r>
      <w:r>
        <w:rPr>
          <w:lang w:eastAsia="zh-CN"/>
        </w:rPr>
        <w:t>理想的租赁设备</w:t>
      </w:r>
    </w:p>
    <w:p w14:paraId="0D4B63D8" w14:textId="6725E781" w:rsidR="00A46F1E" w:rsidRPr="00B16BF6" w:rsidRDefault="00373DB4" w:rsidP="00881E44">
      <w:pPr>
        <w:pStyle w:val="Subhead"/>
      </w:pPr>
      <w:r>
        <w:rPr>
          <w:bCs/>
          <w:iCs w:val="0"/>
          <w:lang w:eastAsia="zh-CN"/>
        </w:rPr>
        <w:t>现在，我们的产品范围也已涵盖纯电驱动的双钢轮压路机</w:t>
      </w:r>
    </w:p>
    <w:p w14:paraId="2042117D" w14:textId="0E00D99B" w:rsidR="008B58EA" w:rsidRPr="00B16BF6" w:rsidRDefault="00373DB4" w:rsidP="008B58EA">
      <w:pPr>
        <w:pStyle w:val="Standardabsatz"/>
        <w:rPr>
          <w:lang w:eastAsia="zh-CN"/>
        </w:rPr>
      </w:pPr>
      <w:r>
        <w:rPr>
          <w:b/>
          <w:bCs/>
          <w:lang w:eastAsia="zh-CN"/>
        </w:rPr>
        <w:t xml:space="preserve">2023 </w:t>
      </w:r>
      <w:r>
        <w:rPr>
          <w:b/>
          <w:bCs/>
          <w:lang w:eastAsia="zh-CN"/>
        </w:rPr>
        <w:t>年初，</w:t>
      </w:r>
      <w:r>
        <w:rPr>
          <w:b/>
          <w:bCs/>
          <w:lang w:eastAsia="zh-CN"/>
        </w:rPr>
        <w:t xml:space="preserve">Hamm </w:t>
      </w:r>
      <w:r>
        <w:rPr>
          <w:b/>
          <w:bCs/>
          <w:lang w:eastAsia="zh-CN"/>
        </w:rPr>
        <w:t>通过八款可实现零排放施工的纯电驱动机型，显著扩大了小型双钢轮压路机的产品范围。这便意味着</w:t>
      </w:r>
      <w:r>
        <w:rPr>
          <w:b/>
          <w:bCs/>
          <w:lang w:eastAsia="zh-CN"/>
        </w:rPr>
        <w:t xml:space="preserve"> Hamm </w:t>
      </w:r>
      <w:r>
        <w:rPr>
          <w:b/>
          <w:bCs/>
          <w:lang w:eastAsia="zh-CN"/>
        </w:rPr>
        <w:t>可为沥青压实和园林景观应用提供</w:t>
      </w:r>
      <w:r>
        <w:rPr>
          <w:b/>
          <w:bCs/>
          <w:lang w:eastAsia="zh-CN"/>
        </w:rPr>
        <w:t xml:space="preserve"> 40 </w:t>
      </w:r>
      <w:r>
        <w:rPr>
          <w:b/>
          <w:bCs/>
          <w:lang w:eastAsia="zh-CN"/>
        </w:rPr>
        <w:t>余款全能型</w:t>
      </w:r>
      <w:r>
        <w:rPr>
          <w:b/>
          <w:bCs/>
          <w:lang w:eastAsia="zh-CN"/>
        </w:rPr>
        <w:t xml:space="preserve"> HD CompactLine </w:t>
      </w:r>
      <w:r>
        <w:rPr>
          <w:b/>
          <w:bCs/>
          <w:lang w:eastAsia="zh-CN"/>
        </w:rPr>
        <w:t>系列双钢轮压路机。对于土方压实而言，从</w:t>
      </w:r>
      <w:r>
        <w:rPr>
          <w:b/>
          <w:bCs/>
          <w:lang w:eastAsia="zh-CN"/>
        </w:rPr>
        <w:t xml:space="preserve"> 2022 </w:t>
      </w:r>
      <w:r>
        <w:rPr>
          <w:b/>
          <w:bCs/>
          <w:lang w:eastAsia="zh-CN"/>
        </w:rPr>
        <w:t>年起，新型</w:t>
      </w:r>
      <w:r>
        <w:rPr>
          <w:b/>
          <w:bCs/>
          <w:lang w:eastAsia="zh-CN"/>
        </w:rPr>
        <w:t xml:space="preserve"> HC </w:t>
      </w:r>
      <w:proofErr w:type="spellStart"/>
      <w:r>
        <w:rPr>
          <w:b/>
          <w:bCs/>
          <w:lang w:eastAsia="zh-CN"/>
        </w:rPr>
        <w:t>CompactLine</w:t>
      </w:r>
      <w:proofErr w:type="spellEnd"/>
      <w:r>
        <w:rPr>
          <w:b/>
          <w:bCs/>
          <w:lang w:eastAsia="zh-CN"/>
        </w:rPr>
        <w:t xml:space="preserve"> </w:t>
      </w:r>
      <w:r>
        <w:rPr>
          <w:b/>
          <w:bCs/>
          <w:lang w:eastAsia="zh-CN"/>
        </w:rPr>
        <w:t>系列便推出了五款强劲的小型单钢轮压路机。两个系列的压路机均用途广泛且易于操作，是租赁行业的理想之选。</w:t>
      </w:r>
    </w:p>
    <w:p w14:paraId="21A5AED8" w14:textId="51A8D25E" w:rsidR="007107DA" w:rsidRPr="00B16BF6" w:rsidRDefault="00373DB4" w:rsidP="007107DA">
      <w:pPr>
        <w:pStyle w:val="Standardabsatz"/>
        <w:spacing w:after="0"/>
        <w:rPr>
          <w:b/>
        </w:rPr>
      </w:pPr>
      <w:r>
        <w:rPr>
          <w:b/>
          <w:bCs/>
          <w:lang w:eastAsia="zh-CN"/>
        </w:rPr>
        <w:t>电驱动压路机备受租赁公司青睐</w:t>
      </w:r>
    </w:p>
    <w:p w14:paraId="6C31646A" w14:textId="265841B4" w:rsidR="00373DB4" w:rsidRPr="00B16BF6" w:rsidRDefault="00373DB4" w:rsidP="00373DB4">
      <w:pPr>
        <w:pStyle w:val="Standardabsatz"/>
        <w:spacing w:after="0"/>
        <w:rPr>
          <w:lang w:eastAsia="zh-CN"/>
        </w:rPr>
      </w:pPr>
      <w:r>
        <w:rPr>
          <w:lang w:eastAsia="zh-CN"/>
        </w:rPr>
        <w:t>多年来，</w:t>
      </w:r>
      <w:r>
        <w:rPr>
          <w:lang w:eastAsia="zh-CN"/>
        </w:rPr>
        <w:t xml:space="preserve">Hamm CompactLine </w:t>
      </w:r>
      <w:r>
        <w:rPr>
          <w:lang w:eastAsia="zh-CN"/>
        </w:rPr>
        <w:t>系列压路机已成为租赁公司产品范围中不可或缺的一部分。它们在市场声名远扬、深受客户欢迎，并且施工稳定可靠，能够满足租赁市场的一切需求。新型电驱动压路机亦是如此。自从电驱动压路机在</w:t>
      </w:r>
      <w:r>
        <w:rPr>
          <w:lang w:eastAsia="zh-CN"/>
        </w:rPr>
        <w:t xml:space="preserve"> 2022 </w:t>
      </w:r>
      <w:r>
        <w:rPr>
          <w:lang w:eastAsia="zh-CN"/>
        </w:rPr>
        <w:t>年</w:t>
      </w:r>
      <w:r>
        <w:rPr>
          <w:lang w:eastAsia="zh-CN"/>
        </w:rPr>
        <w:t xml:space="preserve"> Bauma </w:t>
      </w:r>
      <w:r>
        <w:rPr>
          <w:lang w:eastAsia="zh-CN"/>
        </w:rPr>
        <w:t>展首次亮相以来，</w:t>
      </w:r>
      <w:r>
        <w:rPr>
          <w:lang w:eastAsia="zh-CN"/>
        </w:rPr>
        <w:t xml:space="preserve">Hamm </w:t>
      </w:r>
      <w:r>
        <w:rPr>
          <w:lang w:eastAsia="zh-CN"/>
        </w:rPr>
        <w:t>便感受到了包括租赁行业在内的市场对这些机器的强大需求。目前，租赁公司与许多从事特定项目的建筑公司进行合作，这些项目都要求零排放施工。并且，电驱动压路机的市场份额还会得到持续增长，一方面是由于法规要求，一方面是由于施工方和建筑公司自愿做出的相应承诺。</w:t>
      </w:r>
    </w:p>
    <w:p w14:paraId="3DE62F71" w14:textId="77777777" w:rsidR="00373DB4" w:rsidRPr="00B16BF6" w:rsidRDefault="00373DB4" w:rsidP="00373DB4">
      <w:pPr>
        <w:pStyle w:val="Standardabsatz"/>
        <w:spacing w:after="0"/>
        <w:rPr>
          <w:lang w:eastAsia="zh-CN"/>
        </w:rPr>
      </w:pPr>
      <w:r>
        <w:rPr>
          <w:lang w:eastAsia="zh-CN"/>
        </w:rPr>
        <w:t xml:space="preserve"> </w:t>
      </w:r>
    </w:p>
    <w:p w14:paraId="42B6E27C" w14:textId="77777777" w:rsidR="00373DB4" w:rsidRPr="00B16BF6" w:rsidRDefault="00373DB4" w:rsidP="00373DB4">
      <w:pPr>
        <w:pStyle w:val="Standardabsatz"/>
        <w:spacing w:after="0"/>
        <w:rPr>
          <w:b/>
          <w:lang w:eastAsia="zh-CN"/>
        </w:rPr>
      </w:pPr>
      <w:r>
        <w:rPr>
          <w:b/>
          <w:bCs/>
          <w:lang w:eastAsia="zh-CN"/>
        </w:rPr>
        <w:t>紧凑的外形、良好的操控性能、出众的爬坡能力</w:t>
      </w:r>
      <w:r>
        <w:rPr>
          <w:b/>
          <w:bCs/>
          <w:lang w:eastAsia="zh-CN"/>
        </w:rPr>
        <w:t xml:space="preserve"> </w:t>
      </w:r>
    </w:p>
    <w:p w14:paraId="0EB138FA" w14:textId="04368E77" w:rsidR="00373DB4" w:rsidRPr="00B16BF6" w:rsidRDefault="00373DB4" w:rsidP="00373DB4">
      <w:pPr>
        <w:pStyle w:val="Standardabsatz"/>
        <w:spacing w:after="0"/>
        <w:rPr>
          <w:lang w:eastAsia="zh-CN"/>
        </w:rPr>
      </w:pPr>
      <w:r>
        <w:rPr>
          <w:lang w:eastAsia="zh-CN"/>
        </w:rPr>
        <w:t>不仅是电驱动机型，</w:t>
      </w:r>
      <w:proofErr w:type="spellStart"/>
      <w:r>
        <w:rPr>
          <w:lang w:eastAsia="zh-CN"/>
        </w:rPr>
        <w:t>CompactLine</w:t>
      </w:r>
      <w:proofErr w:type="spellEnd"/>
      <w:r>
        <w:rPr>
          <w:lang w:eastAsia="zh-CN"/>
        </w:rPr>
        <w:t xml:space="preserve"> </w:t>
      </w:r>
      <w:r>
        <w:rPr>
          <w:lang w:eastAsia="zh-CN"/>
        </w:rPr>
        <w:t>系列其他所有的双钢轮压路机和单钢轮压路机都拥有紧凑的外形设计。其三点铰接机构可确保良好的操控性能。得益于高度的驾驶稳定性和两轴之上均匀的重量分布，客户可获得理想的施工质量和安全性。在沥青压实作业中，我们的压路机可压出平坦且无变形的沥青路面，并且，转弯时还具有高水平的防侧翻安全性。在土方工程施工中的主要优势为：优异的转弯稳定性和对颠簸冲击的有效吸收。这可确保单钢轮压路机在崎岖路面安全地施工。在极端工况下，这些小巧的单钢轮压路机凭借其高离地间隙和出众的爬坡能力也备受赞誉</w:t>
      </w:r>
      <w:r>
        <w:rPr>
          <w:lang w:eastAsia="zh-CN"/>
        </w:rPr>
        <w:t xml:space="preserve"> — </w:t>
      </w:r>
      <w:r>
        <w:rPr>
          <w:lang w:eastAsia="zh-CN"/>
        </w:rPr>
        <w:t>它们能够达到</w:t>
      </w:r>
      <w:r>
        <w:rPr>
          <w:lang w:eastAsia="zh-CN"/>
        </w:rPr>
        <w:t xml:space="preserve"> 60% </w:t>
      </w:r>
      <w:r>
        <w:rPr>
          <w:lang w:eastAsia="zh-CN"/>
        </w:rPr>
        <w:t>以上的爬坡能力。</w:t>
      </w:r>
      <w:r>
        <w:rPr>
          <w:lang w:eastAsia="zh-CN"/>
        </w:rPr>
        <w:t xml:space="preserve">H 70i </w:t>
      </w:r>
      <w:r>
        <w:rPr>
          <w:lang w:eastAsia="zh-CN"/>
        </w:rPr>
        <w:t>长约</w:t>
      </w:r>
      <w:r>
        <w:rPr>
          <w:lang w:eastAsia="zh-CN"/>
        </w:rPr>
        <w:t xml:space="preserve"> 4.40 m</w:t>
      </w:r>
      <w:r>
        <w:rPr>
          <w:lang w:eastAsia="zh-CN"/>
        </w:rPr>
        <w:t>，是我们该重量等级中最短的一款单钢轮压路机。</w:t>
      </w:r>
    </w:p>
    <w:p w14:paraId="3FE3782E" w14:textId="77777777" w:rsidR="00373DB4" w:rsidRPr="00B16BF6" w:rsidRDefault="00373DB4" w:rsidP="00373DB4">
      <w:pPr>
        <w:pStyle w:val="Standardabsatz"/>
        <w:spacing w:after="0"/>
        <w:rPr>
          <w:lang w:eastAsia="zh-CN"/>
        </w:rPr>
      </w:pPr>
    </w:p>
    <w:p w14:paraId="148660BE" w14:textId="30F98AC6" w:rsidR="00373DB4" w:rsidRPr="00B16BF6" w:rsidRDefault="00B95488" w:rsidP="00373DB4">
      <w:pPr>
        <w:pStyle w:val="Standardabsatz"/>
        <w:spacing w:after="0"/>
        <w:rPr>
          <w:b/>
          <w:lang w:eastAsia="zh-CN"/>
        </w:rPr>
      </w:pPr>
      <w:r>
        <w:rPr>
          <w:b/>
          <w:bCs/>
          <w:lang w:eastAsia="zh-CN"/>
        </w:rPr>
        <w:t>易于操作</w:t>
      </w:r>
    </w:p>
    <w:p w14:paraId="023A1F4F" w14:textId="77777777" w:rsidR="00373DB4" w:rsidRPr="00B16BF6" w:rsidRDefault="00373DB4" w:rsidP="00373DB4">
      <w:pPr>
        <w:pStyle w:val="Standardabsatz"/>
        <w:spacing w:after="0"/>
        <w:rPr>
          <w:lang w:eastAsia="zh-CN"/>
        </w:rPr>
      </w:pPr>
      <w:r>
        <w:rPr>
          <w:lang w:eastAsia="zh-CN"/>
        </w:rPr>
        <w:t>无需任何学习，操作手便可直接正确地操作</w:t>
      </w:r>
      <w:r>
        <w:rPr>
          <w:lang w:eastAsia="zh-CN"/>
        </w:rPr>
        <w:t xml:space="preserve"> Hamm </w:t>
      </w:r>
      <w:r>
        <w:rPr>
          <w:lang w:eastAsia="zh-CN"/>
        </w:rPr>
        <w:t>压路机。清晰且易于接近的仪表盘十分重要，对此，双钢轮压路机和单钢轮压路机采用相似设计。布置清晰、采用中性语言、按逻辑排列的功能标识可防止操作手误操作</w:t>
      </w:r>
      <w:r>
        <w:rPr>
          <w:lang w:eastAsia="zh-CN"/>
        </w:rPr>
        <w:t xml:space="preserve"> — </w:t>
      </w:r>
      <w:r>
        <w:rPr>
          <w:lang w:eastAsia="zh-CN"/>
        </w:rPr>
        <w:t>即使在黑暗环境下，按键的夜光功能也能帮助操作手准确定位到正确按键。</w:t>
      </w:r>
    </w:p>
    <w:p w14:paraId="0ACFDBB7" w14:textId="77777777" w:rsidR="00373DB4" w:rsidRPr="00B16BF6" w:rsidRDefault="00373DB4" w:rsidP="00373DB4">
      <w:pPr>
        <w:pStyle w:val="Standardabsatz"/>
        <w:spacing w:after="0"/>
        <w:rPr>
          <w:lang w:eastAsia="zh-CN"/>
        </w:rPr>
      </w:pPr>
    </w:p>
    <w:p w14:paraId="632CAFEE" w14:textId="066E082B" w:rsidR="00D84662" w:rsidRPr="00B16BF6" w:rsidRDefault="00373DB4" w:rsidP="00373DB4">
      <w:pPr>
        <w:pStyle w:val="Standardabsatz"/>
        <w:spacing w:after="0"/>
        <w:rPr>
          <w:lang w:eastAsia="zh-CN"/>
        </w:rPr>
      </w:pPr>
      <w:r>
        <w:rPr>
          <w:lang w:eastAsia="zh-CN"/>
        </w:rPr>
        <w:t>基于人机工程学得到优化的工作台可确保优异的视野，并且操作手可根据其身高和体重轻松地调节座椅。</w:t>
      </w:r>
      <w:r>
        <w:rPr>
          <w:lang w:eastAsia="zh-CN"/>
        </w:rPr>
        <w:t xml:space="preserve"> </w:t>
      </w:r>
    </w:p>
    <w:p w14:paraId="446633FD" w14:textId="77777777" w:rsidR="00373DB4" w:rsidRPr="00B16BF6" w:rsidRDefault="00373DB4" w:rsidP="00373DB4">
      <w:pPr>
        <w:pStyle w:val="Standardabsatz"/>
        <w:spacing w:after="0"/>
        <w:rPr>
          <w:lang w:eastAsia="zh-CN"/>
        </w:rPr>
      </w:pPr>
    </w:p>
    <w:p w14:paraId="7D300820" w14:textId="77777777" w:rsidR="008F53D3" w:rsidRDefault="008F53D3" w:rsidP="00373DB4">
      <w:pPr>
        <w:pStyle w:val="Standardabsatz"/>
        <w:spacing w:after="0"/>
        <w:rPr>
          <w:b/>
          <w:bCs/>
          <w:lang w:eastAsia="zh-CN"/>
        </w:rPr>
      </w:pPr>
    </w:p>
    <w:p w14:paraId="1FE5491A" w14:textId="3C755AFA" w:rsidR="00373DB4" w:rsidRPr="00B16BF6" w:rsidRDefault="00373DB4" w:rsidP="00373DB4">
      <w:pPr>
        <w:pStyle w:val="Standardabsatz"/>
        <w:spacing w:after="0"/>
        <w:rPr>
          <w:b/>
        </w:rPr>
      </w:pPr>
      <w:r>
        <w:rPr>
          <w:b/>
          <w:bCs/>
          <w:lang w:eastAsia="zh-CN"/>
        </w:rPr>
        <w:lastRenderedPageBreak/>
        <w:t>拥有多种机型及压实技术可选</w:t>
      </w:r>
    </w:p>
    <w:p w14:paraId="1D3D68E4" w14:textId="7C7A422D" w:rsidR="00373DB4" w:rsidRPr="00B16BF6" w:rsidRDefault="00373DB4" w:rsidP="00373DB4">
      <w:pPr>
        <w:pStyle w:val="Standardabsatz"/>
        <w:spacing w:after="0"/>
        <w:rPr>
          <w:lang w:eastAsia="zh-CN"/>
        </w:rPr>
      </w:pPr>
      <w:r>
        <w:rPr>
          <w:lang w:eastAsia="zh-CN"/>
        </w:rPr>
        <w:t xml:space="preserve">Hamm HD CompactLine </w:t>
      </w:r>
      <w:r>
        <w:rPr>
          <w:lang w:eastAsia="zh-CN"/>
        </w:rPr>
        <w:t>系列涵盖多种款式，包括：双钢轮振动压路机</w:t>
      </w:r>
      <w:r>
        <w:rPr>
          <w:lang w:eastAsia="zh-CN"/>
        </w:rPr>
        <w:t xml:space="preserve"> (VV)</w:t>
      </w:r>
      <w:r>
        <w:rPr>
          <w:lang w:eastAsia="zh-CN"/>
        </w:rPr>
        <w:t>、双钢轮振荡压路机</w:t>
      </w:r>
      <w:r>
        <w:rPr>
          <w:lang w:eastAsia="zh-CN"/>
        </w:rPr>
        <w:t xml:space="preserve"> (VO)</w:t>
      </w:r>
      <w:r>
        <w:rPr>
          <w:lang w:eastAsia="zh-CN"/>
        </w:rPr>
        <w:t>、组合式压路机</w:t>
      </w:r>
      <w:r>
        <w:rPr>
          <w:lang w:eastAsia="zh-CN"/>
        </w:rPr>
        <w:t xml:space="preserve"> (VT) </w:t>
      </w:r>
      <w:r>
        <w:rPr>
          <w:lang w:eastAsia="zh-CN"/>
        </w:rPr>
        <w:t>以及充气胶轮压路机</w:t>
      </w:r>
      <w:r>
        <w:rPr>
          <w:lang w:eastAsia="zh-CN"/>
        </w:rPr>
        <w:t xml:space="preserve"> (TT)</w:t>
      </w:r>
      <w:r>
        <w:rPr>
          <w:lang w:eastAsia="zh-CN"/>
        </w:rPr>
        <w:t>。</w:t>
      </w:r>
      <w:r>
        <w:rPr>
          <w:lang w:eastAsia="zh-CN"/>
        </w:rPr>
        <w:t xml:space="preserve">HD 8 – HD 14(i) </w:t>
      </w:r>
      <w:r>
        <w:rPr>
          <w:lang w:eastAsia="zh-CN"/>
        </w:rPr>
        <w:t>的工作质量为</w:t>
      </w:r>
      <w:r>
        <w:rPr>
          <w:lang w:eastAsia="zh-CN"/>
        </w:rPr>
        <w:t xml:space="preserve"> 1.5 – 4.5 t</w:t>
      </w:r>
      <w:r>
        <w:rPr>
          <w:lang w:eastAsia="zh-CN"/>
        </w:rPr>
        <w:t>。钢轮宽度为</w:t>
      </w:r>
      <w:r>
        <w:rPr>
          <w:lang w:eastAsia="zh-CN"/>
        </w:rPr>
        <w:t xml:space="preserve"> 800 – 1400 mm</w:t>
      </w:r>
      <w:r>
        <w:rPr>
          <w:lang w:eastAsia="zh-CN"/>
        </w:rPr>
        <w:t>。</w:t>
      </w:r>
      <w:r>
        <w:rPr>
          <w:lang w:eastAsia="zh-CN"/>
        </w:rPr>
        <w:t xml:space="preserve">Hamm </w:t>
      </w:r>
      <w:r>
        <w:rPr>
          <w:lang w:eastAsia="zh-CN"/>
        </w:rPr>
        <w:t>纯电驱动的压路机可以通过其型号中的</w:t>
      </w:r>
      <w:r>
        <w:rPr>
          <w:lang w:eastAsia="zh-CN"/>
        </w:rPr>
        <w:t xml:space="preserve"> "e" </w:t>
      </w:r>
      <w:r>
        <w:rPr>
          <w:lang w:eastAsia="zh-CN"/>
        </w:rPr>
        <w:t>来进行识别。</w:t>
      </w:r>
      <w:r>
        <w:rPr>
          <w:lang w:eastAsia="zh-CN"/>
        </w:rPr>
        <w:t>HD 10e</w:t>
      </w:r>
      <w:r>
        <w:rPr>
          <w:lang w:eastAsia="zh-CN"/>
        </w:rPr>
        <w:t>（钢轮宽度：</w:t>
      </w:r>
      <w:r>
        <w:rPr>
          <w:lang w:eastAsia="zh-CN"/>
        </w:rPr>
        <w:t>1000 mm</w:t>
      </w:r>
      <w:r>
        <w:rPr>
          <w:lang w:eastAsia="zh-CN"/>
        </w:rPr>
        <w:t>）质量为</w:t>
      </w:r>
      <w:r>
        <w:rPr>
          <w:lang w:eastAsia="zh-CN"/>
        </w:rPr>
        <w:t xml:space="preserve"> 2.5 t</w:t>
      </w:r>
      <w:r>
        <w:rPr>
          <w:lang w:eastAsia="zh-CN"/>
        </w:rPr>
        <w:t>，而</w:t>
      </w:r>
      <w:r>
        <w:rPr>
          <w:lang w:eastAsia="zh-CN"/>
        </w:rPr>
        <w:t xml:space="preserve"> HD 12e</w:t>
      </w:r>
      <w:r>
        <w:rPr>
          <w:lang w:eastAsia="zh-CN"/>
        </w:rPr>
        <w:t>（钢轮宽度：</w:t>
      </w:r>
      <w:r>
        <w:rPr>
          <w:lang w:eastAsia="zh-CN"/>
        </w:rPr>
        <w:t>1200 mm</w:t>
      </w:r>
      <w:r>
        <w:rPr>
          <w:lang w:eastAsia="zh-CN"/>
        </w:rPr>
        <w:t>）的质量则为</w:t>
      </w:r>
      <w:r>
        <w:rPr>
          <w:lang w:eastAsia="zh-CN"/>
        </w:rPr>
        <w:t xml:space="preserve"> 2.7 t</w:t>
      </w:r>
      <w:r>
        <w:rPr>
          <w:lang w:eastAsia="zh-CN"/>
        </w:rPr>
        <w:t>。</w:t>
      </w:r>
      <w:r>
        <w:rPr>
          <w:lang w:eastAsia="zh-CN"/>
        </w:rPr>
        <w:t xml:space="preserve">HD 10e </w:t>
      </w:r>
      <w:r>
        <w:rPr>
          <w:lang w:eastAsia="zh-CN"/>
        </w:rPr>
        <w:t>和</w:t>
      </w:r>
      <w:r>
        <w:rPr>
          <w:lang w:eastAsia="zh-CN"/>
        </w:rPr>
        <w:t xml:space="preserve"> HD 12e </w:t>
      </w:r>
      <w:r>
        <w:rPr>
          <w:lang w:eastAsia="zh-CN"/>
        </w:rPr>
        <w:t>电驱动机型也拥有多种款式可选，包括：配备两个振动钢轮的振动式压路机</w:t>
      </w:r>
      <w:r>
        <w:rPr>
          <w:lang w:eastAsia="zh-CN"/>
        </w:rPr>
        <w:t xml:space="preserve"> (VV)</w:t>
      </w:r>
      <w:r>
        <w:rPr>
          <w:lang w:eastAsia="zh-CN"/>
        </w:rPr>
        <w:t>、配备一个振动钢轮和一个振荡钢轮的振荡式压路机</w:t>
      </w:r>
      <w:r>
        <w:rPr>
          <w:lang w:eastAsia="zh-CN"/>
        </w:rPr>
        <w:t xml:space="preserve"> (VO)</w:t>
      </w:r>
      <w:r>
        <w:rPr>
          <w:lang w:eastAsia="zh-CN"/>
        </w:rPr>
        <w:t>、组合式振动压路机</w:t>
      </w:r>
      <w:r>
        <w:rPr>
          <w:lang w:eastAsia="zh-CN"/>
        </w:rPr>
        <w:t xml:space="preserve"> (VT) </w:t>
      </w:r>
      <w:r>
        <w:rPr>
          <w:lang w:eastAsia="zh-CN"/>
        </w:rPr>
        <w:t>或组合式振荡压路机</w:t>
      </w:r>
      <w:r>
        <w:rPr>
          <w:lang w:eastAsia="zh-CN"/>
        </w:rPr>
        <w:t xml:space="preserve"> (OT)</w:t>
      </w:r>
      <w:r>
        <w:rPr>
          <w:lang w:eastAsia="zh-CN"/>
        </w:rPr>
        <w:t>。对于小型单钢轮压路机系列而言，</w:t>
      </w:r>
      <w:r>
        <w:rPr>
          <w:lang w:eastAsia="zh-CN"/>
        </w:rPr>
        <w:t xml:space="preserve">Hamm </w:t>
      </w:r>
      <w:r>
        <w:rPr>
          <w:lang w:eastAsia="zh-CN"/>
        </w:rPr>
        <w:t>则拥有光轮式、整体凸块轮式以及拼装凸块轮式压路机供客户选择。</w:t>
      </w:r>
      <w:r>
        <w:rPr>
          <w:lang w:eastAsia="zh-CN"/>
        </w:rPr>
        <w:t xml:space="preserve">HC 70i </w:t>
      </w:r>
      <w:r>
        <w:rPr>
          <w:lang w:eastAsia="zh-CN"/>
        </w:rPr>
        <w:t>还可配备</w:t>
      </w:r>
      <w:r>
        <w:rPr>
          <w:lang w:eastAsia="zh-CN"/>
        </w:rPr>
        <w:t xml:space="preserve"> VIO </w:t>
      </w:r>
      <w:r>
        <w:rPr>
          <w:lang w:eastAsia="zh-CN"/>
        </w:rPr>
        <w:t>振动和振荡组合式钢轮。该钢轮既可实现振动压实，也可实现振荡压实，因此，拥有十分广泛的用途。</w:t>
      </w:r>
    </w:p>
    <w:p w14:paraId="57EDB178" w14:textId="77777777" w:rsidR="00373DB4" w:rsidRPr="00B16BF6" w:rsidRDefault="00373DB4" w:rsidP="00373DB4">
      <w:pPr>
        <w:pStyle w:val="Standardabsatz"/>
        <w:spacing w:after="0"/>
        <w:rPr>
          <w:lang w:eastAsia="zh-CN"/>
        </w:rPr>
      </w:pPr>
    </w:p>
    <w:p w14:paraId="54BE1CBD" w14:textId="77777777" w:rsidR="00373DB4" w:rsidRPr="00B16BF6" w:rsidRDefault="00373DB4" w:rsidP="00373DB4">
      <w:pPr>
        <w:pStyle w:val="Standardabsatz"/>
        <w:spacing w:after="0"/>
        <w:rPr>
          <w:b/>
          <w:lang w:eastAsia="zh-CN"/>
        </w:rPr>
      </w:pPr>
      <w:r>
        <w:rPr>
          <w:b/>
          <w:bCs/>
          <w:lang w:eastAsia="zh-CN"/>
        </w:rPr>
        <w:t>适用于租赁行业的压路机配置</w:t>
      </w:r>
    </w:p>
    <w:p w14:paraId="1C6157D4" w14:textId="77777777" w:rsidR="00373DB4" w:rsidRPr="00B16BF6" w:rsidRDefault="00373DB4" w:rsidP="00373DB4">
      <w:pPr>
        <w:pStyle w:val="Standardabsatz"/>
        <w:spacing w:after="0"/>
        <w:rPr>
          <w:lang w:eastAsia="zh-CN"/>
        </w:rPr>
      </w:pPr>
      <w:r>
        <w:rPr>
          <w:lang w:eastAsia="zh-CN"/>
        </w:rPr>
        <w:t>在</w:t>
      </w:r>
      <w:r>
        <w:rPr>
          <w:lang w:eastAsia="zh-CN"/>
        </w:rPr>
        <w:t xml:space="preserve"> HD CompactLine </w:t>
      </w:r>
      <w:r>
        <w:rPr>
          <w:lang w:eastAsia="zh-CN"/>
        </w:rPr>
        <w:t>系列压路机的众多的配置中，有几款配置十分适用于租赁行业。包括：钢轮边缘照明、</w:t>
      </w:r>
      <w:r>
        <w:rPr>
          <w:lang w:eastAsia="zh-CN"/>
        </w:rPr>
        <w:t xml:space="preserve">ROPS </w:t>
      </w:r>
      <w:r>
        <w:rPr>
          <w:lang w:eastAsia="zh-CN"/>
        </w:rPr>
        <w:t>驾驶室以及适用于大型压路机的石屑撒布机。对于单钢轮压路机而言，可配备</w:t>
      </w:r>
      <w:r>
        <w:rPr>
          <w:lang w:eastAsia="zh-CN"/>
        </w:rPr>
        <w:t xml:space="preserve"> LED </w:t>
      </w:r>
      <w:r>
        <w:rPr>
          <w:lang w:eastAsia="zh-CN"/>
        </w:rPr>
        <w:t>照明系统以及</w:t>
      </w:r>
      <w:r>
        <w:rPr>
          <w:lang w:eastAsia="zh-CN"/>
        </w:rPr>
        <w:t xml:space="preserve"> John Deere Operations Center </w:t>
      </w:r>
      <w:r>
        <w:rPr>
          <w:lang w:eastAsia="zh-CN"/>
        </w:rPr>
        <w:t>远程信息处理系统界面，从而确保高效的机组和服务管理。</w:t>
      </w:r>
    </w:p>
    <w:p w14:paraId="5D731956" w14:textId="77777777" w:rsidR="00373DB4" w:rsidRPr="00B16BF6" w:rsidRDefault="00373DB4" w:rsidP="00373DB4">
      <w:pPr>
        <w:pStyle w:val="Standardabsatz"/>
        <w:spacing w:after="0"/>
        <w:rPr>
          <w:lang w:eastAsia="zh-CN"/>
        </w:rPr>
      </w:pPr>
    </w:p>
    <w:p w14:paraId="239FD05C" w14:textId="77777777" w:rsidR="00373DB4" w:rsidRPr="00B16BF6" w:rsidRDefault="00373DB4" w:rsidP="00373DB4">
      <w:pPr>
        <w:pStyle w:val="Standardabsatz"/>
        <w:spacing w:after="0"/>
        <w:rPr>
          <w:b/>
        </w:rPr>
      </w:pPr>
      <w:r>
        <w:rPr>
          <w:b/>
          <w:bCs/>
          <w:lang w:eastAsia="zh-CN"/>
        </w:rPr>
        <w:t>节能型发动机技术</w:t>
      </w:r>
    </w:p>
    <w:p w14:paraId="45092446" w14:textId="7949B866" w:rsidR="00373DB4" w:rsidRPr="00B16BF6" w:rsidRDefault="00373DB4" w:rsidP="00373DB4">
      <w:pPr>
        <w:pStyle w:val="Standardabsatz"/>
        <w:spacing w:after="0"/>
        <w:rPr>
          <w:lang w:eastAsia="zh-CN"/>
        </w:rPr>
      </w:pPr>
      <w:r>
        <w:rPr>
          <w:lang w:eastAsia="zh-CN"/>
        </w:rPr>
        <w:t xml:space="preserve">HD CompactLine </w:t>
      </w:r>
      <w:r>
        <w:rPr>
          <w:lang w:eastAsia="zh-CN"/>
        </w:rPr>
        <w:t>系列中的</w:t>
      </w:r>
      <w:r>
        <w:rPr>
          <w:lang w:eastAsia="zh-CN"/>
        </w:rPr>
        <w:t xml:space="preserve"> 30 </w:t>
      </w:r>
      <w:r>
        <w:rPr>
          <w:lang w:eastAsia="zh-CN"/>
        </w:rPr>
        <w:t>余款双钢轮压路机均装备节能的、符合</w:t>
      </w:r>
      <w:r>
        <w:rPr>
          <w:lang w:eastAsia="zh-CN"/>
        </w:rPr>
        <w:t xml:space="preserve"> Tier 3 (UN ECE R96) </w:t>
      </w:r>
      <w:r>
        <w:rPr>
          <w:lang w:eastAsia="zh-CN"/>
        </w:rPr>
        <w:t>或</w:t>
      </w:r>
      <w:r>
        <w:rPr>
          <w:lang w:eastAsia="zh-CN"/>
        </w:rPr>
        <w:t xml:space="preserve"> </w:t>
      </w:r>
      <w:proofErr w:type="gramStart"/>
      <w:r>
        <w:rPr>
          <w:lang w:eastAsia="zh-CN"/>
        </w:rPr>
        <w:t>EPA Tier</w:t>
      </w:r>
      <w:proofErr w:type="gramEnd"/>
      <w:r>
        <w:rPr>
          <w:lang w:eastAsia="zh-CN"/>
        </w:rPr>
        <w:t xml:space="preserve"> 4/EU Stage V </w:t>
      </w:r>
      <w:r>
        <w:rPr>
          <w:lang w:eastAsia="zh-CN"/>
        </w:rPr>
        <w:t>排放标准的</w:t>
      </w:r>
      <w:r>
        <w:rPr>
          <w:lang w:eastAsia="zh-CN"/>
        </w:rPr>
        <w:t xml:space="preserve"> Kubota </w:t>
      </w:r>
      <w:r>
        <w:rPr>
          <w:lang w:eastAsia="zh-CN"/>
        </w:rPr>
        <w:t>发动机。</w:t>
      </w:r>
      <w:r>
        <w:rPr>
          <w:lang w:eastAsia="zh-CN"/>
        </w:rPr>
        <w:t xml:space="preserve">HC CompactLine </w:t>
      </w:r>
      <w:r>
        <w:rPr>
          <w:lang w:eastAsia="zh-CN"/>
        </w:rPr>
        <w:t>系列单钢轮压路机采用的功率为</w:t>
      </w:r>
      <w:r>
        <w:rPr>
          <w:lang w:eastAsia="zh-CN"/>
        </w:rPr>
        <w:t xml:space="preserve"> 55.4 kW </w:t>
      </w:r>
      <w:r>
        <w:rPr>
          <w:lang w:eastAsia="zh-CN"/>
        </w:rPr>
        <w:t>发动机可满足</w:t>
      </w:r>
      <w:r>
        <w:rPr>
          <w:lang w:eastAsia="zh-CN"/>
        </w:rPr>
        <w:t xml:space="preserve"> EPA Tier 4/EU Stage V </w:t>
      </w:r>
      <w:r>
        <w:rPr>
          <w:lang w:eastAsia="zh-CN"/>
        </w:rPr>
        <w:t>排放标准。所有压路机既可使用柴油，也可使用</w:t>
      </w:r>
      <w:r>
        <w:rPr>
          <w:lang w:eastAsia="zh-CN"/>
        </w:rPr>
        <w:t xml:space="preserve"> HVO </w:t>
      </w:r>
      <w:r>
        <w:rPr>
          <w:lang w:eastAsia="zh-CN"/>
        </w:rPr>
        <w:t>氢化植物油作为燃料。此外，双钢轮压路机和单钢轮压路机还配备发动机自动启停系统。如果机器长时间处于待机状态，发动机便会自动关闭，从而有效节约燃油。这样可减少工作小时数和动力装置的磨损并提高转售价值。这些</w:t>
      </w:r>
      <w:r>
        <w:rPr>
          <w:lang w:eastAsia="zh-CN"/>
        </w:rPr>
        <w:t xml:space="preserve"> Hamm </w:t>
      </w:r>
      <w:r>
        <w:rPr>
          <w:lang w:eastAsia="zh-CN"/>
        </w:rPr>
        <w:t>小型压路机的另一加分项为设计周全的维护保养理念。其维护保养点屈指可数，易于接近，并且所有日常保养点均位于发动机一侧。</w:t>
      </w:r>
    </w:p>
    <w:p w14:paraId="0AC17CE1" w14:textId="77777777" w:rsidR="00373DB4" w:rsidRPr="00B16BF6" w:rsidRDefault="00373DB4" w:rsidP="00373DB4">
      <w:pPr>
        <w:pStyle w:val="Standardabsatz"/>
        <w:spacing w:after="0"/>
        <w:rPr>
          <w:lang w:eastAsia="zh-CN"/>
        </w:rPr>
      </w:pPr>
    </w:p>
    <w:p w14:paraId="3BE08959" w14:textId="77777777" w:rsidR="00373DB4" w:rsidRPr="00B16BF6" w:rsidRDefault="00373DB4" w:rsidP="00373DB4">
      <w:pPr>
        <w:pStyle w:val="Standardabsatz"/>
        <w:spacing w:after="0"/>
        <w:rPr>
          <w:b/>
        </w:rPr>
      </w:pPr>
      <w:r>
        <w:rPr>
          <w:b/>
          <w:bCs/>
          <w:lang w:eastAsia="zh-CN"/>
        </w:rPr>
        <w:t>电驱动压路机动力十足，可圆满完成每日施工</w:t>
      </w:r>
    </w:p>
    <w:p w14:paraId="3001EB5B" w14:textId="565E0901" w:rsidR="00373DB4" w:rsidRPr="00B16BF6" w:rsidRDefault="00373DB4" w:rsidP="00373DB4">
      <w:pPr>
        <w:pStyle w:val="Standardabsatz"/>
        <w:spacing w:after="0"/>
      </w:pPr>
      <w:r>
        <w:rPr>
          <w:lang w:eastAsia="zh-CN"/>
        </w:rPr>
        <w:t>八款电驱动压路机均装备容量</w:t>
      </w:r>
      <w:r>
        <w:rPr>
          <w:lang w:eastAsia="zh-CN"/>
        </w:rPr>
        <w:t xml:space="preserve"> 23 kWh </w:t>
      </w:r>
      <w:r>
        <w:rPr>
          <w:lang w:eastAsia="zh-CN"/>
        </w:rPr>
        <w:t>的锂电池，该电池可借助</w:t>
      </w:r>
      <w:r>
        <w:rPr>
          <w:lang w:eastAsia="zh-CN"/>
        </w:rPr>
        <w:t xml:space="preserve"> 48 V </w:t>
      </w:r>
      <w:r>
        <w:rPr>
          <w:lang w:eastAsia="zh-CN"/>
        </w:rPr>
        <w:t>系统为行驶、转向、振动或振荡驱动提供充足的动力。操作手无需专业培训或资格认证便可直接操作压路机。它们通过快充插头（</w:t>
      </w:r>
      <w:r>
        <w:rPr>
          <w:lang w:eastAsia="zh-CN"/>
        </w:rPr>
        <w:t>400 V</w:t>
      </w:r>
      <w:r>
        <w:rPr>
          <w:lang w:eastAsia="zh-CN"/>
        </w:rPr>
        <w:t>，</w:t>
      </w:r>
      <w:r>
        <w:rPr>
          <w:lang w:eastAsia="zh-CN"/>
        </w:rPr>
        <w:t>CEE</w:t>
      </w:r>
      <w:r>
        <w:rPr>
          <w:lang w:eastAsia="zh-CN"/>
        </w:rPr>
        <w:t>）或带接地适配器的插头（</w:t>
      </w:r>
      <w:r>
        <w:rPr>
          <w:lang w:eastAsia="zh-CN"/>
        </w:rPr>
        <w:t>230 V</w:t>
      </w:r>
      <w:r>
        <w:rPr>
          <w:lang w:eastAsia="zh-CN"/>
        </w:rPr>
        <w:t>）充电。使用快充插头充电时，只需</w:t>
      </w:r>
      <w:r>
        <w:rPr>
          <w:lang w:eastAsia="zh-CN"/>
        </w:rPr>
        <w:t xml:space="preserve"> 4 </w:t>
      </w:r>
      <w:r>
        <w:rPr>
          <w:lang w:eastAsia="zh-CN"/>
        </w:rPr>
        <w:t>个小时便可将零电量电池充满。</w:t>
      </w:r>
    </w:p>
    <w:p w14:paraId="708C5144" w14:textId="52168FBE" w:rsidR="00B95488" w:rsidRPr="00B16BF6" w:rsidRDefault="00B95488" w:rsidP="00373DB4">
      <w:pPr>
        <w:pStyle w:val="Standardabsatz"/>
        <w:spacing w:after="0"/>
      </w:pPr>
    </w:p>
    <w:p w14:paraId="4695578C" w14:textId="79D8125C" w:rsidR="00B95488" w:rsidRPr="00B16BF6" w:rsidRDefault="00B95488" w:rsidP="00373DB4">
      <w:pPr>
        <w:pStyle w:val="Standardabsatz"/>
        <w:spacing w:after="0"/>
      </w:pPr>
    </w:p>
    <w:p w14:paraId="71454C94" w14:textId="77777777" w:rsidR="000461E1" w:rsidRPr="00B16BF6" w:rsidRDefault="000461E1" w:rsidP="00373DB4">
      <w:pPr>
        <w:pStyle w:val="Standardabsatz"/>
        <w:spacing w:after="0"/>
      </w:pPr>
    </w:p>
    <w:p w14:paraId="0F692E98" w14:textId="512D30C5" w:rsidR="00B95488" w:rsidRPr="00B16BF6" w:rsidRDefault="00B95488" w:rsidP="00373DB4">
      <w:pPr>
        <w:pStyle w:val="Standardabsatz"/>
        <w:spacing w:after="0"/>
      </w:pPr>
    </w:p>
    <w:p w14:paraId="4DA89AA8" w14:textId="77777777" w:rsidR="008F53D3" w:rsidRDefault="008F53D3" w:rsidP="00E15EBE">
      <w:pPr>
        <w:pStyle w:val="Fotos"/>
        <w:rPr>
          <w:rFonts w:eastAsiaTheme="minorEastAsia"/>
          <w:bCs/>
          <w:lang w:eastAsia="zh-CN"/>
        </w:rPr>
      </w:pPr>
    </w:p>
    <w:p w14:paraId="795C4D7F" w14:textId="77777777" w:rsidR="008F53D3" w:rsidRDefault="008F53D3" w:rsidP="00E15EBE">
      <w:pPr>
        <w:pStyle w:val="Fotos"/>
        <w:rPr>
          <w:rFonts w:eastAsiaTheme="minorEastAsia"/>
          <w:bCs/>
          <w:lang w:eastAsia="zh-CN"/>
        </w:rPr>
      </w:pPr>
    </w:p>
    <w:p w14:paraId="40F85AE6" w14:textId="58420F93" w:rsidR="00E15EBE" w:rsidRPr="003A5166" w:rsidRDefault="0072656A" w:rsidP="00E15EBE">
      <w:pPr>
        <w:pStyle w:val="Fotos"/>
      </w:pPr>
      <w:r>
        <w:rPr>
          <w:bCs/>
          <w:lang w:eastAsia="zh-CN"/>
        </w:rPr>
        <w:lastRenderedPageBreak/>
        <w:t>配图：</w:t>
      </w:r>
    </w:p>
    <w:p w14:paraId="336759E5" w14:textId="77777777" w:rsidR="00B95488" w:rsidRDefault="00B95488" w:rsidP="002611FE">
      <w:pPr>
        <w:pStyle w:val="BUbold"/>
      </w:pPr>
      <w:r>
        <w:rPr>
          <w:bCs/>
          <w:noProof/>
          <w:lang w:eastAsia="zh-CN"/>
        </w:rPr>
        <w:drawing>
          <wp:inline distT="0" distB="0" distL="0" distR="0" wp14:anchorId="51FA8C19" wp14:editId="4E076D28">
            <wp:extent cx="2404800" cy="1383714"/>
            <wp:effectExtent l="0" t="0" r="0"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p>
    <w:p w14:paraId="02CC0200" w14:textId="775C8500" w:rsidR="002611FE" w:rsidRPr="00B16BF6" w:rsidRDefault="00596C67" w:rsidP="002611FE">
      <w:pPr>
        <w:pStyle w:val="BUbold"/>
      </w:pPr>
      <w:r>
        <w:rPr>
          <w:bCs/>
          <w:lang w:eastAsia="zh-CN"/>
        </w:rPr>
        <w:t>HAMM_HD+Series _01</w:t>
      </w:r>
    </w:p>
    <w:p w14:paraId="6775654E" w14:textId="77777777" w:rsidR="002611FE" w:rsidRPr="00B16BF6" w:rsidRDefault="00373DB4" w:rsidP="002B7848">
      <w:pPr>
        <w:pStyle w:val="BUnormal"/>
      </w:pPr>
      <w:r>
        <w:rPr>
          <w:lang w:eastAsia="zh-CN"/>
        </w:rPr>
        <w:t>外形紧凑且易于操控：一块锂电池（容量：</w:t>
      </w:r>
      <w:r>
        <w:rPr>
          <w:lang w:eastAsia="zh-CN"/>
        </w:rPr>
        <w:t>23 kWh</w:t>
      </w:r>
      <w:r>
        <w:rPr>
          <w:lang w:eastAsia="zh-CN"/>
        </w:rPr>
        <w:t>）便可为</w:t>
      </w:r>
      <w:r>
        <w:rPr>
          <w:lang w:eastAsia="zh-CN"/>
        </w:rPr>
        <w:t xml:space="preserve"> Hamm HD CompactLine </w:t>
      </w:r>
      <w:r>
        <w:rPr>
          <w:lang w:eastAsia="zh-CN"/>
        </w:rPr>
        <w:t>系列电驱动双钢轮压路机的日常施工提供充足动力。</w:t>
      </w:r>
    </w:p>
    <w:p w14:paraId="5D031AD1" w14:textId="424A2214" w:rsidR="00B95488" w:rsidRDefault="00B95488" w:rsidP="00373DB4">
      <w:pPr>
        <w:pStyle w:val="BUbold"/>
      </w:pPr>
      <w:r>
        <w:rPr>
          <w:bCs/>
          <w:lang w:eastAsia="zh-CN"/>
        </w:rPr>
        <w:br/>
      </w:r>
      <w:r>
        <w:rPr>
          <w:bCs/>
          <w:noProof/>
          <w:lang w:eastAsia="zh-CN"/>
        </w:rPr>
        <w:drawing>
          <wp:inline distT="0" distB="0" distL="0" distR="0" wp14:anchorId="112AC80F" wp14:editId="738A5D59">
            <wp:extent cx="2404799" cy="1383714"/>
            <wp:effectExtent l="0" t="0" r="0" b="698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p>
    <w:p w14:paraId="2882012E" w14:textId="1F7EC2C7" w:rsidR="00373DB4" w:rsidRPr="00B16BF6" w:rsidRDefault="00373DB4" w:rsidP="00373DB4">
      <w:pPr>
        <w:pStyle w:val="BUbold"/>
      </w:pPr>
      <w:r>
        <w:rPr>
          <w:bCs/>
          <w:lang w:eastAsia="zh-CN"/>
        </w:rPr>
        <w:t>HAMM_Rental _02</w:t>
      </w:r>
    </w:p>
    <w:p w14:paraId="009F50EF" w14:textId="1BBFE618" w:rsidR="00F71246" w:rsidRPr="00B16BF6" w:rsidRDefault="00B95488" w:rsidP="00B95488">
      <w:pPr>
        <w:pStyle w:val="BUnormal"/>
        <w:rPr>
          <w:lang w:eastAsia="zh-CN"/>
        </w:rPr>
      </w:pPr>
      <w:r>
        <w:rPr>
          <w:lang w:eastAsia="zh-CN"/>
        </w:rPr>
        <w:t>小型单钢轮压路机：</w:t>
      </w:r>
      <w:r>
        <w:rPr>
          <w:lang w:eastAsia="zh-CN"/>
        </w:rPr>
        <w:t xml:space="preserve">Hamm CompactLine </w:t>
      </w:r>
      <w:r>
        <w:rPr>
          <w:lang w:eastAsia="zh-CN"/>
        </w:rPr>
        <w:t>系列的</w:t>
      </w:r>
      <w:r>
        <w:rPr>
          <w:lang w:eastAsia="zh-CN"/>
        </w:rPr>
        <w:t xml:space="preserve"> HC 50i </w:t>
      </w:r>
      <w:r>
        <w:rPr>
          <w:lang w:eastAsia="zh-CN"/>
        </w:rPr>
        <w:t>和</w:t>
      </w:r>
      <w:r>
        <w:rPr>
          <w:lang w:eastAsia="zh-CN"/>
        </w:rPr>
        <w:t xml:space="preserve"> HC 70i </w:t>
      </w:r>
      <w:r>
        <w:rPr>
          <w:lang w:eastAsia="zh-CN"/>
        </w:rPr>
        <w:t>外形十分紧凑。操作手在驾驶座椅处对机器以及作业面均拥有理想视野。</w:t>
      </w:r>
      <w:r>
        <w:rPr>
          <w:lang w:eastAsia="zh-CN"/>
        </w:rPr>
        <w:br/>
      </w:r>
    </w:p>
    <w:p w14:paraId="45E6D7B9" w14:textId="77777777" w:rsidR="00896571" w:rsidRPr="00B16BF6" w:rsidRDefault="00896571" w:rsidP="00896571">
      <w:pPr>
        <w:pStyle w:val="Text"/>
        <w:rPr>
          <w:szCs w:val="22"/>
          <w:lang w:eastAsia="zh-CN"/>
        </w:rPr>
      </w:pPr>
      <w:r>
        <w:rPr>
          <w:i/>
          <w:iCs/>
          <w:szCs w:val="22"/>
          <w:u w:val="single"/>
          <w:lang w:eastAsia="zh-CN"/>
        </w:rPr>
        <w:t>请注意：</w:t>
      </w:r>
      <w:r>
        <w:rPr>
          <w:i/>
          <w:iCs/>
          <w:szCs w:val="22"/>
          <w:lang w:eastAsia="zh-CN"/>
        </w:rPr>
        <w:t>这些图片仅作预览使用。如需印刷发行，请从</w:t>
      </w:r>
      <w:r>
        <w:rPr>
          <w:i/>
          <w:iCs/>
          <w:szCs w:val="22"/>
          <w:lang w:eastAsia="zh-CN"/>
        </w:rPr>
        <w:t xml:space="preserve"> Wirtgen Group </w:t>
      </w:r>
      <w:r>
        <w:rPr>
          <w:i/>
          <w:iCs/>
          <w:szCs w:val="22"/>
          <w:lang w:eastAsia="zh-CN"/>
        </w:rPr>
        <w:t>网站下载</w:t>
      </w:r>
      <w:r>
        <w:rPr>
          <w:i/>
          <w:iCs/>
          <w:szCs w:val="22"/>
          <w:lang w:eastAsia="zh-CN"/>
        </w:rPr>
        <w:t xml:space="preserve"> 300 dpi </w:t>
      </w:r>
      <w:r>
        <w:rPr>
          <w:i/>
          <w:iCs/>
          <w:szCs w:val="22"/>
          <w:lang w:eastAsia="zh-CN"/>
        </w:rPr>
        <w:t>的高分辨率图片。</w:t>
      </w:r>
    </w:p>
    <w:p w14:paraId="43EEA0B5" w14:textId="77777777" w:rsidR="00896571" w:rsidRPr="00B16BF6" w:rsidRDefault="00896571" w:rsidP="00896571">
      <w:pPr>
        <w:pStyle w:val="Text"/>
        <w:rPr>
          <w:szCs w:val="22"/>
          <w:lang w:eastAsia="zh-CN"/>
        </w:rPr>
      </w:pPr>
    </w:p>
    <w:p w14:paraId="34982B0D" w14:textId="77777777" w:rsidR="00896571" w:rsidRPr="00B16BF6" w:rsidRDefault="00896571" w:rsidP="00896571">
      <w:pPr>
        <w:pStyle w:val="Text"/>
        <w:rPr>
          <w:szCs w:val="22"/>
          <w:lang w:eastAsia="zh-CN"/>
        </w:rPr>
      </w:pPr>
    </w:p>
    <w:tbl>
      <w:tblPr>
        <w:tblStyle w:val="Basic"/>
        <w:tblW w:w="0" w:type="auto"/>
        <w:tblLook w:val="04A0" w:firstRow="1" w:lastRow="0" w:firstColumn="1" w:lastColumn="0" w:noHBand="0" w:noVBand="1"/>
      </w:tblPr>
      <w:tblGrid>
        <w:gridCol w:w="4776"/>
        <w:gridCol w:w="4748"/>
      </w:tblGrid>
      <w:tr w:rsidR="00896571" w:rsidRPr="00743513" w14:paraId="11A9FF42" w14:textId="77777777" w:rsidTr="00E70893">
        <w:trPr>
          <w:cnfStyle w:val="100000000000" w:firstRow="1" w:lastRow="0" w:firstColumn="0" w:lastColumn="0" w:oddVBand="0" w:evenVBand="0" w:oddHBand="0" w:evenHBand="0" w:firstRowFirstColumn="0" w:firstRowLastColumn="0" w:lastRowFirstColumn="0" w:lastRowLastColumn="0"/>
        </w:trPr>
        <w:tc>
          <w:tcPr>
            <w:tcW w:w="4832" w:type="dxa"/>
            <w:tcBorders>
              <w:top w:val="nil"/>
              <w:left w:val="nil"/>
              <w:bottom w:val="nil"/>
              <w:right w:val="single" w:sz="48" w:space="0" w:color="FFFFFF" w:themeColor="background1"/>
            </w:tcBorders>
          </w:tcPr>
          <w:p w14:paraId="4CB86FC2" w14:textId="77777777" w:rsidR="00896571" w:rsidRPr="008F53D3" w:rsidRDefault="00896571" w:rsidP="00E70893">
            <w:pPr>
              <w:pStyle w:val="HeadlineKontakte"/>
              <w:rPr>
                <w:rFonts w:eastAsia="Calibri"/>
                <w:caps w:val="0"/>
                <w:szCs w:val="22"/>
                <w:lang w:val="en-US"/>
              </w:rPr>
            </w:pPr>
            <w:r>
              <w:rPr>
                <w:rFonts w:eastAsia="Calibri"/>
                <w:bCs/>
                <w:caps w:val="0"/>
                <w:szCs w:val="22"/>
                <w:lang w:eastAsia="zh-CN"/>
              </w:rPr>
              <w:t>了解更多信息</w:t>
            </w:r>
            <w:r w:rsidRPr="008F53D3">
              <w:rPr>
                <w:rFonts w:eastAsia="Calibri"/>
                <w:bCs/>
                <w:caps w:val="0"/>
                <w:szCs w:val="22"/>
                <w:lang w:val="en-US" w:eastAsia="zh-CN"/>
              </w:rPr>
              <w:t xml:space="preserve"> </w:t>
            </w:r>
          </w:p>
          <w:p w14:paraId="5AA43DBE" w14:textId="77777777" w:rsidR="00896571" w:rsidRPr="008F53D3" w:rsidRDefault="00896571" w:rsidP="00E70893">
            <w:pPr>
              <w:pStyle w:val="HeadlineKontakte"/>
              <w:rPr>
                <w:szCs w:val="22"/>
                <w:lang w:val="en-US"/>
              </w:rPr>
            </w:pPr>
            <w:r>
              <w:rPr>
                <w:bCs/>
                <w:caps w:val="0"/>
                <w:szCs w:val="22"/>
                <w:lang w:eastAsia="zh-CN"/>
              </w:rPr>
              <w:t>联系方式如下</w:t>
            </w:r>
            <w:r w:rsidRPr="008F53D3">
              <w:rPr>
                <w:bCs/>
                <w:szCs w:val="22"/>
                <w:lang w:val="en-US" w:eastAsia="zh-CN"/>
              </w:rPr>
              <w:t>：</w:t>
            </w:r>
          </w:p>
          <w:p w14:paraId="69E17AD0" w14:textId="77777777" w:rsidR="00896571" w:rsidRPr="008F53D3" w:rsidRDefault="00896571" w:rsidP="00E70893">
            <w:pPr>
              <w:pStyle w:val="Text"/>
              <w:rPr>
                <w:szCs w:val="22"/>
                <w:lang w:val="en-US"/>
              </w:rPr>
            </w:pPr>
            <w:r w:rsidRPr="008F53D3">
              <w:rPr>
                <w:szCs w:val="22"/>
                <w:lang w:val="en-US" w:eastAsia="zh-CN"/>
              </w:rPr>
              <w:t>WIRTGEN GROUP</w:t>
            </w:r>
          </w:p>
          <w:p w14:paraId="0A3160C5" w14:textId="77777777" w:rsidR="00896571" w:rsidRPr="008F53D3" w:rsidRDefault="00896571" w:rsidP="00E70893">
            <w:pPr>
              <w:pStyle w:val="Text"/>
              <w:rPr>
                <w:szCs w:val="22"/>
                <w:lang w:val="en-US"/>
              </w:rPr>
            </w:pPr>
            <w:r w:rsidRPr="008F53D3">
              <w:rPr>
                <w:szCs w:val="22"/>
                <w:lang w:val="en-US" w:eastAsia="zh-CN"/>
              </w:rPr>
              <w:t>Public Relations</w:t>
            </w:r>
          </w:p>
          <w:p w14:paraId="235A2BED" w14:textId="77777777" w:rsidR="00896571" w:rsidRPr="00743513" w:rsidRDefault="00896571" w:rsidP="00E70893">
            <w:pPr>
              <w:pStyle w:val="Text"/>
              <w:rPr>
                <w:szCs w:val="22"/>
              </w:rPr>
            </w:pPr>
            <w:r>
              <w:rPr>
                <w:szCs w:val="22"/>
                <w:lang w:eastAsia="zh-CN"/>
              </w:rPr>
              <w:t>Reinhard-Wirtgen-</w:t>
            </w:r>
            <w:proofErr w:type="spellStart"/>
            <w:r>
              <w:rPr>
                <w:szCs w:val="22"/>
                <w:lang w:eastAsia="zh-CN"/>
              </w:rPr>
              <w:t>Strasse</w:t>
            </w:r>
            <w:proofErr w:type="spellEnd"/>
            <w:r>
              <w:rPr>
                <w:szCs w:val="22"/>
                <w:lang w:eastAsia="zh-CN"/>
              </w:rPr>
              <w:t xml:space="preserve"> 2</w:t>
            </w:r>
          </w:p>
          <w:p w14:paraId="5553EC14" w14:textId="77777777" w:rsidR="00896571" w:rsidRPr="00743513" w:rsidRDefault="00896571" w:rsidP="00E70893">
            <w:pPr>
              <w:pStyle w:val="Text"/>
              <w:rPr>
                <w:szCs w:val="22"/>
              </w:rPr>
            </w:pPr>
            <w:r>
              <w:rPr>
                <w:szCs w:val="22"/>
                <w:lang w:eastAsia="zh-CN"/>
              </w:rPr>
              <w:t>53578 Windhagen</w:t>
            </w:r>
          </w:p>
          <w:p w14:paraId="0F9491F6" w14:textId="77777777" w:rsidR="00896571" w:rsidRPr="00743513" w:rsidRDefault="00896571" w:rsidP="00E70893">
            <w:pPr>
              <w:pStyle w:val="Text"/>
              <w:rPr>
                <w:szCs w:val="22"/>
              </w:rPr>
            </w:pPr>
            <w:r>
              <w:rPr>
                <w:szCs w:val="22"/>
                <w:lang w:eastAsia="zh-CN"/>
              </w:rPr>
              <w:t>Germany</w:t>
            </w:r>
          </w:p>
          <w:p w14:paraId="51B043E9" w14:textId="77777777" w:rsidR="00896571" w:rsidRPr="00743513" w:rsidRDefault="00896571" w:rsidP="00E70893">
            <w:pPr>
              <w:pStyle w:val="Text"/>
              <w:rPr>
                <w:szCs w:val="22"/>
              </w:rPr>
            </w:pPr>
          </w:p>
          <w:p w14:paraId="722A2EAA" w14:textId="77777777" w:rsidR="00896571" w:rsidRPr="00743513" w:rsidRDefault="00896571" w:rsidP="00E70893">
            <w:pPr>
              <w:pStyle w:val="Text"/>
              <w:rPr>
                <w:szCs w:val="22"/>
              </w:rPr>
            </w:pPr>
            <w:r>
              <w:rPr>
                <w:szCs w:val="22"/>
                <w:lang w:eastAsia="zh-CN"/>
              </w:rPr>
              <w:t>电话：</w:t>
            </w:r>
            <w:r>
              <w:rPr>
                <w:szCs w:val="22"/>
                <w:lang w:eastAsia="zh-CN"/>
              </w:rPr>
              <w:t xml:space="preserve">+49 (0) 2645 131 1966 </w:t>
            </w:r>
          </w:p>
          <w:p w14:paraId="574D149C" w14:textId="77777777" w:rsidR="00896571" w:rsidRPr="00743513" w:rsidRDefault="00896571" w:rsidP="00E70893">
            <w:pPr>
              <w:pStyle w:val="Text"/>
              <w:rPr>
                <w:szCs w:val="22"/>
              </w:rPr>
            </w:pPr>
            <w:r>
              <w:rPr>
                <w:szCs w:val="22"/>
                <w:lang w:eastAsia="zh-CN"/>
              </w:rPr>
              <w:t>传真：</w:t>
            </w:r>
            <w:r>
              <w:rPr>
                <w:szCs w:val="22"/>
                <w:lang w:eastAsia="zh-CN"/>
              </w:rPr>
              <w:t>+49 (0) 2645 131 499</w:t>
            </w:r>
          </w:p>
          <w:p w14:paraId="431C9165" w14:textId="77777777" w:rsidR="00896571" w:rsidRPr="00743513" w:rsidRDefault="00896571" w:rsidP="00E70893">
            <w:pPr>
              <w:pStyle w:val="Text"/>
              <w:rPr>
                <w:szCs w:val="22"/>
              </w:rPr>
            </w:pPr>
            <w:r>
              <w:rPr>
                <w:szCs w:val="22"/>
                <w:lang w:eastAsia="zh-CN"/>
              </w:rPr>
              <w:t>邮箱：</w:t>
            </w:r>
            <w:r>
              <w:rPr>
                <w:szCs w:val="22"/>
                <w:lang w:eastAsia="zh-CN"/>
              </w:rPr>
              <w:t>PR@wirtgen-group.com</w:t>
            </w:r>
          </w:p>
          <w:p w14:paraId="3A0298AC" w14:textId="77777777" w:rsidR="00896571" w:rsidRPr="00743513" w:rsidRDefault="00896571" w:rsidP="00E70893">
            <w:pPr>
              <w:pStyle w:val="Text"/>
              <w:rPr>
                <w:szCs w:val="22"/>
              </w:rPr>
            </w:pPr>
            <w:r>
              <w:rPr>
                <w:szCs w:val="22"/>
                <w:lang w:eastAsia="zh-CN"/>
              </w:rPr>
              <w:t>www.wirtgen-group.com</w:t>
            </w:r>
          </w:p>
        </w:tc>
        <w:tc>
          <w:tcPr>
            <w:tcW w:w="4832" w:type="dxa"/>
            <w:tcBorders>
              <w:top w:val="nil"/>
              <w:left w:val="single" w:sz="48" w:space="0" w:color="FFFFFF" w:themeColor="background1"/>
              <w:bottom w:val="nil"/>
              <w:right w:val="nil"/>
            </w:tcBorders>
          </w:tcPr>
          <w:p w14:paraId="10A7D52E" w14:textId="77777777" w:rsidR="00896571" w:rsidRPr="00743513" w:rsidRDefault="00896571" w:rsidP="00E70893">
            <w:pPr>
              <w:pStyle w:val="Text"/>
              <w:rPr>
                <w:szCs w:val="22"/>
              </w:rPr>
            </w:pPr>
          </w:p>
        </w:tc>
      </w:tr>
    </w:tbl>
    <w:p w14:paraId="14B31925" w14:textId="77777777" w:rsidR="00F048D4" w:rsidRPr="00BA7B03" w:rsidRDefault="00F048D4" w:rsidP="002B7848">
      <w:pPr>
        <w:pStyle w:val="Text"/>
      </w:pPr>
    </w:p>
    <w:sectPr w:rsidR="00F048D4" w:rsidRPr="00BA7B03"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E0805" w14:textId="77777777" w:rsidR="00373DB4" w:rsidRDefault="00373DB4" w:rsidP="00E55534">
      <w:r>
        <w:separator/>
      </w:r>
    </w:p>
  </w:endnote>
  <w:endnote w:type="continuationSeparator" w:id="0">
    <w:p w14:paraId="1156F058" w14:textId="77777777" w:rsidR="00373DB4" w:rsidRDefault="00373DB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1F8C3" w14:textId="77777777" w:rsidR="00373DB4" w:rsidRDefault="00373D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373DB4" w:rsidRPr="00723F4F" w14:paraId="4A54B674" w14:textId="77777777" w:rsidTr="00723F4F">
      <w:trPr>
        <w:trHeight w:hRule="exact" w:val="227"/>
      </w:trPr>
      <w:tc>
        <w:tcPr>
          <w:tcW w:w="8364" w:type="dxa"/>
          <w:shd w:val="clear" w:color="auto" w:fill="auto"/>
        </w:tcPr>
        <w:p w14:paraId="1119AD9C" w14:textId="77777777" w:rsidR="00373DB4" w:rsidRPr="00723F4F" w:rsidRDefault="00373DB4" w:rsidP="00723F4F">
          <w:pPr>
            <w:pStyle w:val="Kolumnentitel"/>
            <w:rPr>
              <w:szCs w:val="20"/>
            </w:rPr>
          </w:pPr>
          <w:r>
            <w:rPr>
              <w:rStyle w:val="MittleresRaster11"/>
              <w:szCs w:val="20"/>
              <w:lang w:eastAsia="zh-CN"/>
            </w:rPr>
            <w:t xml:space="preserve">     </w:t>
          </w:r>
        </w:p>
      </w:tc>
      <w:tc>
        <w:tcPr>
          <w:tcW w:w="1160" w:type="dxa"/>
          <w:shd w:val="clear" w:color="auto" w:fill="auto"/>
        </w:tcPr>
        <w:p w14:paraId="2126032E" w14:textId="77777777" w:rsidR="00373DB4" w:rsidRPr="00723F4F" w:rsidRDefault="00A5080A" w:rsidP="00723F4F">
          <w:pPr>
            <w:pStyle w:val="Seitenzahlen"/>
            <w:rPr>
              <w:szCs w:val="20"/>
            </w:rPr>
          </w:pPr>
          <w:r>
            <w:rPr>
              <w:szCs w:val="20"/>
              <w:lang w:eastAsia="zh-CN"/>
            </w:rPr>
            <w:fldChar w:fldCharType="begin"/>
          </w:r>
          <w:r>
            <w:rPr>
              <w:szCs w:val="20"/>
              <w:lang w:eastAsia="zh-CN"/>
            </w:rPr>
            <w:instrText xml:space="preserve"> PAGE \# "00"</w:instrText>
          </w:r>
          <w:r>
            <w:rPr>
              <w:szCs w:val="20"/>
              <w:lang w:eastAsia="zh-CN"/>
            </w:rPr>
            <w:fldChar w:fldCharType="separate"/>
          </w:r>
          <w:r>
            <w:rPr>
              <w:noProof/>
              <w:szCs w:val="20"/>
              <w:lang w:eastAsia="zh-CN"/>
            </w:rPr>
            <w:t>01</w:t>
          </w:r>
          <w:r>
            <w:rPr>
              <w:szCs w:val="20"/>
              <w:lang w:eastAsia="zh-CN"/>
            </w:rPr>
            <w:fldChar w:fldCharType="end"/>
          </w:r>
        </w:p>
      </w:tc>
    </w:tr>
  </w:tbl>
  <w:p w14:paraId="2EE86991" w14:textId="0ADF7CD3" w:rsidR="00373DB4" w:rsidRDefault="00116E76">
    <w:pPr>
      <w:pStyle w:val="Fuzeile"/>
    </w:pPr>
    <w:r>
      <w:rPr>
        <w:noProof/>
        <w:lang w:eastAsia="zh-CN"/>
      </w:rPr>
      <mc:AlternateContent>
        <mc:Choice Requires="wps">
          <w:drawing>
            <wp:anchor distT="0" distB="0" distL="114300" distR="114300" simplePos="0" relativeHeight="251659264" behindDoc="0" locked="0" layoutInCell="1" allowOverlap="1" wp14:anchorId="75FAC33B" wp14:editId="05D30124">
              <wp:simplePos x="0" y="0"/>
              <wp:positionH relativeFrom="page">
                <wp:posOffset>756285</wp:posOffset>
              </wp:positionH>
              <wp:positionV relativeFrom="page">
                <wp:posOffset>10189210</wp:posOffset>
              </wp:positionV>
              <wp:extent cx="6047740" cy="17780"/>
              <wp:effectExtent l="0" t="0" r="0" b="0"/>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C49F05" id="Rechteck 7"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373DB4" w:rsidRPr="00723F4F" w14:paraId="233BF2EB" w14:textId="77777777" w:rsidTr="00723F4F">
      <w:tc>
        <w:tcPr>
          <w:tcW w:w="9664" w:type="dxa"/>
          <w:shd w:val="clear" w:color="auto" w:fill="auto"/>
        </w:tcPr>
        <w:p w14:paraId="0FC8BE5F" w14:textId="77777777" w:rsidR="00373DB4" w:rsidRPr="00723F4F" w:rsidRDefault="00373DB4" w:rsidP="00723F4F">
          <w:pPr>
            <w:pStyle w:val="Fuzeile"/>
            <w:spacing w:before="96" w:after="96"/>
            <w:rPr>
              <w:szCs w:val="20"/>
            </w:rPr>
          </w:pPr>
          <w:r>
            <w:rPr>
              <w:rStyle w:val="Hervorhebung"/>
              <w:bCs/>
              <w:iCs w:val="0"/>
              <w:szCs w:val="20"/>
              <w:lang w:eastAsia="zh-CN"/>
            </w:rPr>
            <w:t>WIRTGEN GmbH</w:t>
          </w:r>
          <w:r>
            <w:rPr>
              <w:szCs w:val="20"/>
              <w:lang w:eastAsia="zh-CN"/>
            </w:rPr>
            <w:t xml:space="preserve"> · Reinhard-Wirtgen-Str.2 · 53578 Windhagen, Germany · Tel.: +49 (0) 26 45 131 0</w:t>
          </w:r>
        </w:p>
      </w:tc>
    </w:tr>
  </w:tbl>
  <w:p w14:paraId="4DE2E1E2" w14:textId="1B78C955" w:rsidR="00373DB4" w:rsidRDefault="00116E76">
    <w:pPr>
      <w:pStyle w:val="Fuzeile"/>
    </w:pPr>
    <w:r>
      <w:rPr>
        <w:noProof/>
        <w:lang w:eastAsia="zh-CN"/>
      </w:rPr>
      <mc:AlternateContent>
        <mc:Choice Requires="wps">
          <w:drawing>
            <wp:anchor distT="0" distB="0" distL="114300" distR="114300" simplePos="0" relativeHeight="251658240" behindDoc="0" locked="0" layoutInCell="1" allowOverlap="1" wp14:anchorId="0A984739" wp14:editId="68FF0BE9">
              <wp:simplePos x="0" y="0"/>
              <wp:positionH relativeFrom="page">
                <wp:posOffset>756285</wp:posOffset>
              </wp:positionH>
              <wp:positionV relativeFrom="page">
                <wp:posOffset>10081260</wp:posOffset>
              </wp:positionV>
              <wp:extent cx="6047740" cy="1778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50505" id="Rechteck 1"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97D4E" w14:textId="77777777" w:rsidR="00373DB4" w:rsidRDefault="00373DB4" w:rsidP="00E55534">
      <w:r>
        <w:separator/>
      </w:r>
    </w:p>
  </w:footnote>
  <w:footnote w:type="continuationSeparator" w:id="0">
    <w:p w14:paraId="02416B50" w14:textId="77777777" w:rsidR="00373DB4" w:rsidRDefault="00373DB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FF9A7" w14:textId="1E3DA615" w:rsidR="00373DB4" w:rsidRDefault="00116E76">
    <w:pPr>
      <w:pStyle w:val="Kopfzeile"/>
    </w:pPr>
    <w:r>
      <w:rPr>
        <w:noProof/>
        <w:lang w:eastAsia="zh-CN"/>
      </w:rPr>
      <mc:AlternateContent>
        <mc:Choice Requires="wps">
          <w:drawing>
            <wp:anchor distT="0" distB="0" distL="0" distR="0" simplePos="0" relativeHeight="251662336" behindDoc="0" locked="0" layoutInCell="1" allowOverlap="1" wp14:anchorId="6A9E6F1E" wp14:editId="737658E8">
              <wp:simplePos x="0" y="0"/>
              <wp:positionH relativeFrom="rightMargin">
                <wp:align>right</wp:align>
              </wp:positionH>
              <wp:positionV relativeFrom="paragraph">
                <wp:posOffset>635</wp:posOffset>
              </wp:positionV>
              <wp:extent cx="443865" cy="443865"/>
              <wp:effectExtent l="0" t="0" r="0" b="0"/>
              <wp:wrapSquare wrapText="bothSides"/>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0EF117A6"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eastAsia="zh-CN"/>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6A9E6F1E" id="_x0000_t202" coordsize="21600,21600" o:spt="202" path="m,l,21600r21600,l21600,xe">
              <v:stroke joinstyle="miter"/>
              <v:path gradientshapeok="t" o:connecttype="rect"/>
            </v:shapetype>
            <v:shape id="Textfeld 9" o:spid="_x0000_s1026" type="#_x0000_t202" style="position:absolute;margin-left:-16.25pt;margin-top:.05pt;width:34.95pt;height:34.95pt;z-index:251662336;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" filled="f" stroked="f">
              <v:textbox style="mso-fit-shape-to-text:t" inset="0,0,15pt,0">
                <w:txbxContent>
                  <w:p w14:paraId="0EF117A6"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eastAsia="zh-CN"/>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92CDE" w14:textId="6BD36B63" w:rsidR="00373DB4" w:rsidRPr="00533132" w:rsidRDefault="00116E76" w:rsidP="00533132">
    <w:pPr>
      <w:pStyle w:val="Kopfzeile"/>
    </w:pPr>
    <w:r>
      <w:rPr>
        <w:noProof/>
        <w:lang w:eastAsia="zh-CN"/>
      </w:rPr>
      <mc:AlternateContent>
        <mc:Choice Requires="wps">
          <w:drawing>
            <wp:anchor distT="0" distB="0" distL="0" distR="0" simplePos="0" relativeHeight="251663360" behindDoc="0" locked="0" layoutInCell="1" allowOverlap="1" wp14:anchorId="5B19C536" wp14:editId="34C1046C">
              <wp:simplePos x="0" y="0"/>
              <wp:positionH relativeFrom="rightMargin">
                <wp:align>right</wp:align>
              </wp:positionH>
              <wp:positionV relativeFrom="paragraph">
                <wp:posOffset>635</wp:posOffset>
              </wp:positionV>
              <wp:extent cx="501650" cy="154940"/>
              <wp:effectExtent l="0" t="0" r="0"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6D034AAC"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eastAsia="zh-CN"/>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5B19C536" id="_x0000_t202" coordsize="21600,21600" o:spt="202" path="m,l,21600r21600,l21600,xe">
              <v:stroke joinstyle="miter"/>
              <v:path gradientshapeok="t" o:connecttype="rect"/>
            </v:shapetype>
            <v:shape id="Textfeld 8" o:spid="_x0000_s1027" type="#_x0000_t202" style="position:absolute;margin-left:-11.7pt;margin-top:.05pt;width:39.5pt;height:12.2pt;z-index:251663360;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" filled="f" stroked="f">
              <v:textbox style="mso-fit-shape-to-text:t" inset="0,0,15pt,0">
                <w:txbxContent>
                  <w:p w14:paraId="6D034AAC"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eastAsia="zh-CN"/>
                      </w:rPr>
                      <w:t>Public</w:t>
                    </w:r>
                  </w:p>
                </w:txbxContent>
              </v:textbox>
              <w10:wrap type="square" anchorx="margin"/>
            </v:shape>
          </w:pict>
        </mc:Fallback>
      </mc:AlternateContent>
    </w:r>
    <w:r>
      <w:rPr>
        <w:noProof/>
        <w:lang w:eastAsia="zh-CN"/>
      </w:rPr>
      <w:drawing>
        <wp:anchor distT="0" distB="0" distL="114300" distR="114300" simplePos="0" relativeHeight="251660288" behindDoc="1" locked="0" layoutInCell="1" allowOverlap="1" wp14:anchorId="06AF975D" wp14:editId="194E9019">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C8B34" w14:textId="6D6A7A38" w:rsidR="00373DB4" w:rsidRDefault="00116E76">
    <w:pPr>
      <w:pStyle w:val="Kopfzeile"/>
    </w:pPr>
    <w:r>
      <w:rPr>
        <w:noProof/>
        <w:lang w:eastAsia="zh-CN"/>
      </w:rPr>
      <mc:AlternateContent>
        <mc:Choice Requires="wps">
          <w:drawing>
            <wp:anchor distT="0" distB="0" distL="0" distR="0" simplePos="0" relativeHeight="251661312" behindDoc="0" locked="0" layoutInCell="1" allowOverlap="1" wp14:anchorId="30209875" wp14:editId="6FD8DB85">
              <wp:simplePos x="0" y="0"/>
              <wp:positionH relativeFrom="rightMargin">
                <wp:align>right</wp:align>
              </wp:positionH>
              <wp:positionV relativeFrom="paragraph">
                <wp:posOffset>635</wp:posOffset>
              </wp:positionV>
              <wp:extent cx="443865" cy="443865"/>
              <wp:effectExtent l="0" t="0" r="0" b="0"/>
              <wp:wrapSquare wrapText="bothSides"/>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7271155B"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eastAsia="zh-CN"/>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30209875" id="_x0000_t202" coordsize="21600,21600" o:spt="202" path="m,l,21600r21600,l21600,xe">
              <v:stroke joinstyle="miter"/>
              <v:path gradientshapeok="t" o:connecttype="rect"/>
            </v:shapetype>
            <v:shape id="Textfeld 6" o:spid="_x0000_s1028" type="#_x0000_t202" style="position:absolute;margin-left:-16.25pt;margin-top:.05pt;width:34.95pt;height:34.95pt;z-index:251661312;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" filled="f" stroked="f">
              <v:textbox style="mso-fit-shape-to-text:t" inset="0,0,15pt,0">
                <w:txbxContent>
                  <w:p w14:paraId="7271155B" w14:textId="77777777" w:rsidR="00373DB4" w:rsidRPr="008E6021" w:rsidRDefault="00373DB4">
                    <w:pPr>
                      <w:rPr>
                        <w:rFonts w:ascii="Calibri" w:eastAsia="Calibri" w:hAnsi="Calibri" w:cs="Calibri"/>
                        <w:color w:val="FF0000"/>
                        <w:sz w:val="20"/>
                        <w:szCs w:val="20"/>
                      </w:rPr>
                    </w:pPr>
                    <w:r>
                      <w:rPr>
                        <w:rFonts w:ascii="Calibri" w:eastAsia="Calibri" w:hAnsi="Calibri" w:cs="Calibri"/>
                        <w:color w:val="FF0000"/>
                        <w:sz w:val="20"/>
                        <w:szCs w:val="20"/>
                        <w:lang w:eastAsia="zh-CN"/>
                      </w:rPr>
                      <w:t>Public</w:t>
                    </w:r>
                  </w:p>
                </w:txbxContent>
              </v:textbox>
              <w10:wrap type="square" anchorx="margin"/>
            </v:shape>
          </w:pict>
        </mc:Fallback>
      </mc:AlternateContent>
    </w:r>
    <w:r>
      <w:rPr>
        <w:noProof/>
        <w:lang w:eastAsia="zh-CN"/>
      </w:rPr>
      <mc:AlternateContent>
        <mc:Choice Requires="wps">
          <w:drawing>
            <wp:anchor distT="0" distB="0" distL="114300" distR="114300" simplePos="0" relativeHeight="251657216" behindDoc="0" locked="0" layoutInCell="1" allowOverlap="1" wp14:anchorId="6D859B3D" wp14:editId="771469DC">
              <wp:simplePos x="0" y="0"/>
              <wp:positionH relativeFrom="page">
                <wp:posOffset>756285</wp:posOffset>
              </wp:positionH>
              <wp:positionV relativeFrom="page">
                <wp:posOffset>935990</wp:posOffset>
              </wp:positionV>
              <wp:extent cx="6047740" cy="36195"/>
              <wp:effectExtent l="0" t="0" r="0" b="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47B23F"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eastAsia="zh-CN"/>
      </w:rPr>
      <w:drawing>
        <wp:anchor distT="0" distB="0" distL="114300" distR="114300" simplePos="0" relativeHeight="251656192" behindDoc="0" locked="0" layoutInCell="1" allowOverlap="1" wp14:anchorId="39A17217" wp14:editId="01A2AAC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anchor>
      </w:drawing>
    </w:r>
    <w:r>
      <w:rPr>
        <w:noProof/>
        <w:lang w:eastAsia="zh-CN"/>
      </w:rPr>
      <w:drawing>
        <wp:anchor distT="0" distB="0" distL="114300" distR="114300" simplePos="0" relativeHeight="251655168" behindDoc="0" locked="0" layoutInCell="1" allowOverlap="1" wp14:anchorId="587F817E" wp14:editId="2E97A4C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AZ_04a"/>
      </v:shape>
    </w:pict>
  </w:numPicBullet>
  <w:numPicBullet w:numPicBulletId="1">
    <w:pict>
      <v:shape id="_x0000_i1027" type="#_x0000_t75" style="width:3in;height:3in"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726881025">
    <w:abstractNumId w:val="8"/>
  </w:num>
  <w:num w:numId="2" w16cid:durableId="1941447896">
    <w:abstractNumId w:val="8"/>
  </w:num>
  <w:num w:numId="3" w16cid:durableId="947465465">
    <w:abstractNumId w:val="8"/>
  </w:num>
  <w:num w:numId="4" w16cid:durableId="1208647100">
    <w:abstractNumId w:val="8"/>
  </w:num>
  <w:num w:numId="5" w16cid:durableId="1523782340">
    <w:abstractNumId w:val="8"/>
  </w:num>
  <w:num w:numId="6" w16cid:durableId="662970726">
    <w:abstractNumId w:val="2"/>
  </w:num>
  <w:num w:numId="7" w16cid:durableId="272905444">
    <w:abstractNumId w:val="2"/>
  </w:num>
  <w:num w:numId="8" w16cid:durableId="826441649">
    <w:abstractNumId w:val="2"/>
  </w:num>
  <w:num w:numId="9" w16cid:durableId="1060785661">
    <w:abstractNumId w:val="2"/>
  </w:num>
  <w:num w:numId="10" w16cid:durableId="382290555">
    <w:abstractNumId w:val="2"/>
  </w:num>
  <w:num w:numId="11" w16cid:durableId="1304119249">
    <w:abstractNumId w:val="5"/>
  </w:num>
  <w:num w:numId="12" w16cid:durableId="2068995517">
    <w:abstractNumId w:val="5"/>
  </w:num>
  <w:num w:numId="13" w16cid:durableId="979304640">
    <w:abstractNumId w:val="4"/>
  </w:num>
  <w:num w:numId="14" w16cid:durableId="1144084199">
    <w:abstractNumId w:val="4"/>
  </w:num>
  <w:num w:numId="15" w16cid:durableId="1787889157">
    <w:abstractNumId w:val="4"/>
  </w:num>
  <w:num w:numId="16" w16cid:durableId="1692493373">
    <w:abstractNumId w:val="4"/>
  </w:num>
  <w:num w:numId="17" w16cid:durableId="1230648080">
    <w:abstractNumId w:val="4"/>
  </w:num>
  <w:num w:numId="18" w16cid:durableId="6953555">
    <w:abstractNumId w:val="1"/>
  </w:num>
  <w:num w:numId="19" w16cid:durableId="1441990647">
    <w:abstractNumId w:val="3"/>
  </w:num>
  <w:num w:numId="20" w16cid:durableId="230389003">
    <w:abstractNumId w:val="7"/>
  </w:num>
  <w:num w:numId="21" w16cid:durableId="13218819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24049629">
    <w:abstractNumId w:val="0"/>
  </w:num>
  <w:num w:numId="23" w16cid:durableId="5284194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19908667">
    <w:abstractNumId w:val="6"/>
  </w:num>
  <w:num w:numId="25" w16cid:durableId="3043119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551D"/>
    <w:rsid w:val="000071FA"/>
    <w:rsid w:val="0000745C"/>
    <w:rsid w:val="000148B3"/>
    <w:rsid w:val="0003611D"/>
    <w:rsid w:val="000415BC"/>
    <w:rsid w:val="00042106"/>
    <w:rsid w:val="000461E1"/>
    <w:rsid w:val="0005285B"/>
    <w:rsid w:val="00055529"/>
    <w:rsid w:val="00062C3A"/>
    <w:rsid w:val="00066D09"/>
    <w:rsid w:val="00082C3E"/>
    <w:rsid w:val="00086904"/>
    <w:rsid w:val="0009050A"/>
    <w:rsid w:val="0009665C"/>
    <w:rsid w:val="000A0479"/>
    <w:rsid w:val="000A1625"/>
    <w:rsid w:val="000A1E83"/>
    <w:rsid w:val="000A31A4"/>
    <w:rsid w:val="000A36D9"/>
    <w:rsid w:val="000A4C7D"/>
    <w:rsid w:val="000B582B"/>
    <w:rsid w:val="000D15C3"/>
    <w:rsid w:val="000E24F8"/>
    <w:rsid w:val="000E5738"/>
    <w:rsid w:val="000F38E6"/>
    <w:rsid w:val="00100CD8"/>
    <w:rsid w:val="00103205"/>
    <w:rsid w:val="00107E98"/>
    <w:rsid w:val="00113375"/>
    <w:rsid w:val="00114EA0"/>
    <w:rsid w:val="00116E76"/>
    <w:rsid w:val="0011795C"/>
    <w:rsid w:val="0012026F"/>
    <w:rsid w:val="00130601"/>
    <w:rsid w:val="00132055"/>
    <w:rsid w:val="00142FBC"/>
    <w:rsid w:val="001432BC"/>
    <w:rsid w:val="00146C3D"/>
    <w:rsid w:val="00153B47"/>
    <w:rsid w:val="00156E53"/>
    <w:rsid w:val="001613A6"/>
    <w:rsid w:val="001614F0"/>
    <w:rsid w:val="001616F4"/>
    <w:rsid w:val="0018021A"/>
    <w:rsid w:val="00194FB1"/>
    <w:rsid w:val="0019683A"/>
    <w:rsid w:val="001A5272"/>
    <w:rsid w:val="001B16BB"/>
    <w:rsid w:val="001B34EE"/>
    <w:rsid w:val="001C1A3E"/>
    <w:rsid w:val="001C4202"/>
    <w:rsid w:val="001E4272"/>
    <w:rsid w:val="001E767B"/>
    <w:rsid w:val="00200355"/>
    <w:rsid w:val="0021351D"/>
    <w:rsid w:val="00215361"/>
    <w:rsid w:val="00231F84"/>
    <w:rsid w:val="00240C23"/>
    <w:rsid w:val="00253A2E"/>
    <w:rsid w:val="002603EC"/>
    <w:rsid w:val="002611FE"/>
    <w:rsid w:val="00282AFC"/>
    <w:rsid w:val="00286C15"/>
    <w:rsid w:val="0029634D"/>
    <w:rsid w:val="002B5679"/>
    <w:rsid w:val="002B7848"/>
    <w:rsid w:val="002C25E4"/>
    <w:rsid w:val="002C7542"/>
    <w:rsid w:val="002D065C"/>
    <w:rsid w:val="002D0780"/>
    <w:rsid w:val="002D2EE5"/>
    <w:rsid w:val="002D63E6"/>
    <w:rsid w:val="002E2B2A"/>
    <w:rsid w:val="002E765F"/>
    <w:rsid w:val="002E7E4E"/>
    <w:rsid w:val="002F108B"/>
    <w:rsid w:val="002F5818"/>
    <w:rsid w:val="002F70FD"/>
    <w:rsid w:val="0030316D"/>
    <w:rsid w:val="00325332"/>
    <w:rsid w:val="0032660A"/>
    <w:rsid w:val="0032774C"/>
    <w:rsid w:val="00332D28"/>
    <w:rsid w:val="0034191A"/>
    <w:rsid w:val="00342247"/>
    <w:rsid w:val="00343CC7"/>
    <w:rsid w:val="0034537D"/>
    <w:rsid w:val="00347B1A"/>
    <w:rsid w:val="00361A3F"/>
    <w:rsid w:val="0036561D"/>
    <w:rsid w:val="003665BE"/>
    <w:rsid w:val="00373DB4"/>
    <w:rsid w:val="003764F9"/>
    <w:rsid w:val="00384A08"/>
    <w:rsid w:val="00387E6F"/>
    <w:rsid w:val="003967E5"/>
    <w:rsid w:val="003A5166"/>
    <w:rsid w:val="003A753A"/>
    <w:rsid w:val="003B3803"/>
    <w:rsid w:val="003B48A2"/>
    <w:rsid w:val="003C2A71"/>
    <w:rsid w:val="003E1CB6"/>
    <w:rsid w:val="003E3CF6"/>
    <w:rsid w:val="003E759F"/>
    <w:rsid w:val="003E7853"/>
    <w:rsid w:val="003F57AB"/>
    <w:rsid w:val="003F7773"/>
    <w:rsid w:val="00400FD9"/>
    <w:rsid w:val="004016F7"/>
    <w:rsid w:val="00403373"/>
    <w:rsid w:val="00406C81"/>
    <w:rsid w:val="00411ACB"/>
    <w:rsid w:val="00412545"/>
    <w:rsid w:val="0041475A"/>
    <w:rsid w:val="00417237"/>
    <w:rsid w:val="00430BB0"/>
    <w:rsid w:val="004358BE"/>
    <w:rsid w:val="0046460D"/>
    <w:rsid w:val="00467F3C"/>
    <w:rsid w:val="00473F40"/>
    <w:rsid w:val="0047498D"/>
    <w:rsid w:val="00476100"/>
    <w:rsid w:val="00487BFC"/>
    <w:rsid w:val="00494FE9"/>
    <w:rsid w:val="00495855"/>
    <w:rsid w:val="004A463B"/>
    <w:rsid w:val="004C1967"/>
    <w:rsid w:val="004C317B"/>
    <w:rsid w:val="004D23D0"/>
    <w:rsid w:val="004D2BE0"/>
    <w:rsid w:val="004E6EF5"/>
    <w:rsid w:val="004F038E"/>
    <w:rsid w:val="004F2352"/>
    <w:rsid w:val="004F415D"/>
    <w:rsid w:val="00506409"/>
    <w:rsid w:val="00530E32"/>
    <w:rsid w:val="00533132"/>
    <w:rsid w:val="005332C9"/>
    <w:rsid w:val="00537210"/>
    <w:rsid w:val="005558C2"/>
    <w:rsid w:val="005637BD"/>
    <w:rsid w:val="005649F4"/>
    <w:rsid w:val="005710C8"/>
    <w:rsid w:val="005711A3"/>
    <w:rsid w:val="00571A5C"/>
    <w:rsid w:val="00573B2B"/>
    <w:rsid w:val="005776E9"/>
    <w:rsid w:val="00582537"/>
    <w:rsid w:val="00587AD9"/>
    <w:rsid w:val="005909A8"/>
    <w:rsid w:val="00596C67"/>
    <w:rsid w:val="00597C54"/>
    <w:rsid w:val="005A27CB"/>
    <w:rsid w:val="005A4F04"/>
    <w:rsid w:val="005B5793"/>
    <w:rsid w:val="005C6B30"/>
    <w:rsid w:val="005C71EC"/>
    <w:rsid w:val="005E271A"/>
    <w:rsid w:val="005E2A1F"/>
    <w:rsid w:val="005E764C"/>
    <w:rsid w:val="005E7F7D"/>
    <w:rsid w:val="005F16DA"/>
    <w:rsid w:val="005F48B6"/>
    <w:rsid w:val="00603444"/>
    <w:rsid w:val="006063D4"/>
    <w:rsid w:val="00612F8A"/>
    <w:rsid w:val="00613F21"/>
    <w:rsid w:val="00623B37"/>
    <w:rsid w:val="006330A2"/>
    <w:rsid w:val="00637930"/>
    <w:rsid w:val="00640C90"/>
    <w:rsid w:val="00642EB6"/>
    <w:rsid w:val="006433E2"/>
    <w:rsid w:val="00651E5D"/>
    <w:rsid w:val="00661C87"/>
    <w:rsid w:val="00677F11"/>
    <w:rsid w:val="00682B1A"/>
    <w:rsid w:val="00690D7C"/>
    <w:rsid w:val="00690DFE"/>
    <w:rsid w:val="006B1653"/>
    <w:rsid w:val="006B3EEC"/>
    <w:rsid w:val="006B57F2"/>
    <w:rsid w:val="006C0C87"/>
    <w:rsid w:val="006D663C"/>
    <w:rsid w:val="006D6CC6"/>
    <w:rsid w:val="006D7EAC"/>
    <w:rsid w:val="006E0104"/>
    <w:rsid w:val="006F1F44"/>
    <w:rsid w:val="006F2338"/>
    <w:rsid w:val="006F5364"/>
    <w:rsid w:val="006F55E0"/>
    <w:rsid w:val="006F7602"/>
    <w:rsid w:val="007107DA"/>
    <w:rsid w:val="00722A17"/>
    <w:rsid w:val="00723F4F"/>
    <w:rsid w:val="0072639B"/>
    <w:rsid w:val="0072656A"/>
    <w:rsid w:val="00754B80"/>
    <w:rsid w:val="00755AE0"/>
    <w:rsid w:val="0075761B"/>
    <w:rsid w:val="00757B83"/>
    <w:rsid w:val="00774358"/>
    <w:rsid w:val="007767B1"/>
    <w:rsid w:val="00791A69"/>
    <w:rsid w:val="0079462A"/>
    <w:rsid w:val="00794830"/>
    <w:rsid w:val="00797CAA"/>
    <w:rsid w:val="007A2B6F"/>
    <w:rsid w:val="007A6BD2"/>
    <w:rsid w:val="007C2658"/>
    <w:rsid w:val="007C52A2"/>
    <w:rsid w:val="007D59A2"/>
    <w:rsid w:val="007E20D0"/>
    <w:rsid w:val="007E3DAB"/>
    <w:rsid w:val="00800665"/>
    <w:rsid w:val="008053B3"/>
    <w:rsid w:val="00814CE1"/>
    <w:rsid w:val="00820315"/>
    <w:rsid w:val="008214E2"/>
    <w:rsid w:val="00823073"/>
    <w:rsid w:val="0082316D"/>
    <w:rsid w:val="00832921"/>
    <w:rsid w:val="00834472"/>
    <w:rsid w:val="00835E6F"/>
    <w:rsid w:val="00836A5D"/>
    <w:rsid w:val="008427F2"/>
    <w:rsid w:val="00843B45"/>
    <w:rsid w:val="0084571C"/>
    <w:rsid w:val="0085308F"/>
    <w:rsid w:val="00863129"/>
    <w:rsid w:val="00866830"/>
    <w:rsid w:val="00870ACE"/>
    <w:rsid w:val="00873125"/>
    <w:rsid w:val="008755E5"/>
    <w:rsid w:val="00881903"/>
    <w:rsid w:val="00881E44"/>
    <w:rsid w:val="00892F6F"/>
    <w:rsid w:val="00896571"/>
    <w:rsid w:val="00896F7E"/>
    <w:rsid w:val="008B58EA"/>
    <w:rsid w:val="008C2A29"/>
    <w:rsid w:val="008C2DB2"/>
    <w:rsid w:val="008D2B87"/>
    <w:rsid w:val="008D770E"/>
    <w:rsid w:val="008E6021"/>
    <w:rsid w:val="008F02ED"/>
    <w:rsid w:val="008F512D"/>
    <w:rsid w:val="008F53D3"/>
    <w:rsid w:val="0090337E"/>
    <w:rsid w:val="009049D8"/>
    <w:rsid w:val="00904BA4"/>
    <w:rsid w:val="00910609"/>
    <w:rsid w:val="009116DF"/>
    <w:rsid w:val="009138CC"/>
    <w:rsid w:val="00915841"/>
    <w:rsid w:val="00917E60"/>
    <w:rsid w:val="00922645"/>
    <w:rsid w:val="00924934"/>
    <w:rsid w:val="009328FA"/>
    <w:rsid w:val="00936A78"/>
    <w:rsid w:val="009375E1"/>
    <w:rsid w:val="009405D6"/>
    <w:rsid w:val="00941641"/>
    <w:rsid w:val="009440B7"/>
    <w:rsid w:val="00952853"/>
    <w:rsid w:val="009635A7"/>
    <w:rsid w:val="009646E4"/>
    <w:rsid w:val="0097740E"/>
    <w:rsid w:val="00977EC3"/>
    <w:rsid w:val="0098631D"/>
    <w:rsid w:val="009B17A9"/>
    <w:rsid w:val="009B211F"/>
    <w:rsid w:val="009B7C05"/>
    <w:rsid w:val="009C0020"/>
    <w:rsid w:val="009C2378"/>
    <w:rsid w:val="009C46C2"/>
    <w:rsid w:val="009C5A77"/>
    <w:rsid w:val="009C5D99"/>
    <w:rsid w:val="009D016F"/>
    <w:rsid w:val="009D619C"/>
    <w:rsid w:val="009E07D8"/>
    <w:rsid w:val="009E251D"/>
    <w:rsid w:val="009E70AE"/>
    <w:rsid w:val="009F10A8"/>
    <w:rsid w:val="009F4E7C"/>
    <w:rsid w:val="009F715C"/>
    <w:rsid w:val="00A02F49"/>
    <w:rsid w:val="00A1001E"/>
    <w:rsid w:val="00A171F4"/>
    <w:rsid w:val="00A1772D"/>
    <w:rsid w:val="00A177B2"/>
    <w:rsid w:val="00A24EFC"/>
    <w:rsid w:val="00A27829"/>
    <w:rsid w:val="00A333F6"/>
    <w:rsid w:val="00A35BC3"/>
    <w:rsid w:val="00A427EE"/>
    <w:rsid w:val="00A4418F"/>
    <w:rsid w:val="00A46372"/>
    <w:rsid w:val="00A46F1E"/>
    <w:rsid w:val="00A5080A"/>
    <w:rsid w:val="00A66B3F"/>
    <w:rsid w:val="00A67AF0"/>
    <w:rsid w:val="00A82395"/>
    <w:rsid w:val="00A9295C"/>
    <w:rsid w:val="00A977CE"/>
    <w:rsid w:val="00AA0DF7"/>
    <w:rsid w:val="00AB52F9"/>
    <w:rsid w:val="00AD131F"/>
    <w:rsid w:val="00AD32D5"/>
    <w:rsid w:val="00AD6A44"/>
    <w:rsid w:val="00AD70E4"/>
    <w:rsid w:val="00AF3B3A"/>
    <w:rsid w:val="00AF4E8E"/>
    <w:rsid w:val="00AF6569"/>
    <w:rsid w:val="00B06265"/>
    <w:rsid w:val="00B073AB"/>
    <w:rsid w:val="00B16BF6"/>
    <w:rsid w:val="00B26D80"/>
    <w:rsid w:val="00B5232A"/>
    <w:rsid w:val="00B60ED1"/>
    <w:rsid w:val="00B62CF5"/>
    <w:rsid w:val="00B706D5"/>
    <w:rsid w:val="00B85705"/>
    <w:rsid w:val="00B85AD4"/>
    <w:rsid w:val="00B874DC"/>
    <w:rsid w:val="00B90F78"/>
    <w:rsid w:val="00B95488"/>
    <w:rsid w:val="00B95F07"/>
    <w:rsid w:val="00B9611B"/>
    <w:rsid w:val="00B97537"/>
    <w:rsid w:val="00BA7B03"/>
    <w:rsid w:val="00BB0638"/>
    <w:rsid w:val="00BB3099"/>
    <w:rsid w:val="00BD1058"/>
    <w:rsid w:val="00BD25D1"/>
    <w:rsid w:val="00BD5391"/>
    <w:rsid w:val="00BD764C"/>
    <w:rsid w:val="00BD79F7"/>
    <w:rsid w:val="00BF56B2"/>
    <w:rsid w:val="00C055AB"/>
    <w:rsid w:val="00C11F95"/>
    <w:rsid w:val="00C136DF"/>
    <w:rsid w:val="00C17501"/>
    <w:rsid w:val="00C40627"/>
    <w:rsid w:val="00C43EAF"/>
    <w:rsid w:val="00C457C3"/>
    <w:rsid w:val="00C644CA"/>
    <w:rsid w:val="00C658FC"/>
    <w:rsid w:val="00C70032"/>
    <w:rsid w:val="00C73005"/>
    <w:rsid w:val="00C84D75"/>
    <w:rsid w:val="00C85E18"/>
    <w:rsid w:val="00C96E9F"/>
    <w:rsid w:val="00CA3049"/>
    <w:rsid w:val="00CA4A09"/>
    <w:rsid w:val="00CA6C9B"/>
    <w:rsid w:val="00CB253B"/>
    <w:rsid w:val="00CB71DD"/>
    <w:rsid w:val="00CC5A63"/>
    <w:rsid w:val="00CC787C"/>
    <w:rsid w:val="00CD7694"/>
    <w:rsid w:val="00CF3203"/>
    <w:rsid w:val="00CF36C9"/>
    <w:rsid w:val="00CF5C01"/>
    <w:rsid w:val="00CF6C6E"/>
    <w:rsid w:val="00D00EC4"/>
    <w:rsid w:val="00D166AC"/>
    <w:rsid w:val="00D34802"/>
    <w:rsid w:val="00D36BA2"/>
    <w:rsid w:val="00D37CF4"/>
    <w:rsid w:val="00D4487C"/>
    <w:rsid w:val="00D63D33"/>
    <w:rsid w:val="00D64F71"/>
    <w:rsid w:val="00D657BB"/>
    <w:rsid w:val="00D73352"/>
    <w:rsid w:val="00D84662"/>
    <w:rsid w:val="00D935C3"/>
    <w:rsid w:val="00D948EF"/>
    <w:rsid w:val="00DA0266"/>
    <w:rsid w:val="00DA477E"/>
    <w:rsid w:val="00DB4BB0"/>
    <w:rsid w:val="00DC63B0"/>
    <w:rsid w:val="00DE461D"/>
    <w:rsid w:val="00DF5264"/>
    <w:rsid w:val="00E04039"/>
    <w:rsid w:val="00E14514"/>
    <w:rsid w:val="00E14608"/>
    <w:rsid w:val="00E15EBE"/>
    <w:rsid w:val="00E21E67"/>
    <w:rsid w:val="00E30EBF"/>
    <w:rsid w:val="00E316C0"/>
    <w:rsid w:val="00E31E03"/>
    <w:rsid w:val="00E37F78"/>
    <w:rsid w:val="00E451CD"/>
    <w:rsid w:val="00E51170"/>
    <w:rsid w:val="00E52D70"/>
    <w:rsid w:val="00E55534"/>
    <w:rsid w:val="00E57073"/>
    <w:rsid w:val="00E7116D"/>
    <w:rsid w:val="00E72429"/>
    <w:rsid w:val="00E77E9F"/>
    <w:rsid w:val="00E914D1"/>
    <w:rsid w:val="00E960D8"/>
    <w:rsid w:val="00EB2244"/>
    <w:rsid w:val="00EB5FCA"/>
    <w:rsid w:val="00EC2C8F"/>
    <w:rsid w:val="00EC6141"/>
    <w:rsid w:val="00F048D4"/>
    <w:rsid w:val="00F20920"/>
    <w:rsid w:val="00F23212"/>
    <w:rsid w:val="00F25C91"/>
    <w:rsid w:val="00F33B16"/>
    <w:rsid w:val="00F353EA"/>
    <w:rsid w:val="00F36603"/>
    <w:rsid w:val="00F36C27"/>
    <w:rsid w:val="00F40A2D"/>
    <w:rsid w:val="00F42CF3"/>
    <w:rsid w:val="00F56318"/>
    <w:rsid w:val="00F67896"/>
    <w:rsid w:val="00F67C95"/>
    <w:rsid w:val="00F71246"/>
    <w:rsid w:val="00F74540"/>
    <w:rsid w:val="00F748C3"/>
    <w:rsid w:val="00F75B79"/>
    <w:rsid w:val="00F7655D"/>
    <w:rsid w:val="00F77CB9"/>
    <w:rsid w:val="00F82525"/>
    <w:rsid w:val="00F87B9B"/>
    <w:rsid w:val="00F91AC4"/>
    <w:rsid w:val="00F97FEA"/>
    <w:rsid w:val="00FA0F89"/>
    <w:rsid w:val="00FA5930"/>
    <w:rsid w:val="00FB60E1"/>
    <w:rsid w:val="00FC3899"/>
    <w:rsid w:val="00FD3768"/>
    <w:rsid w:val="00FD454C"/>
    <w:rsid w:val="00FD51E9"/>
    <w:rsid w:val="00FF487E"/>
    <w:rsid w:val="00FF504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652946"/>
  <w15:docId w15:val="{26D49030-ED07-4F10-8C85-F2D34080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EastAsi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Autospacing="0" w:afterLines="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Autospacing="0" w:afterLines="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StandardWeb">
    <w:name w:val="Normal (Web)"/>
    <w:basedOn w:val="Standard"/>
    <w:uiPriority w:val="99"/>
    <w:semiHidden/>
    <w:unhideWhenUsed/>
    <w:rsid w:val="00CA3049"/>
    <w:pPr>
      <w:spacing w:before="100" w:beforeAutospacing="1" w:after="142" w:line="276" w:lineRule="auto"/>
    </w:pPr>
    <w:rPr>
      <w:rFonts w:ascii="Times New Roman" w:eastAsia="Times New Roman" w:hAnsi="Times New Roman"/>
      <w:sz w:val="24"/>
      <w:szCs w:val="24"/>
      <w:lang w:eastAsia="de-DE"/>
    </w:rPr>
  </w:style>
  <w:style w:type="paragraph" w:styleId="berarbeitung">
    <w:name w:val="Revision"/>
    <w:hidden/>
    <w:uiPriority w:val="71"/>
    <w:semiHidden/>
    <w:rsid w:val="004F038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82042">
      <w:bodyDiv w:val="1"/>
      <w:marLeft w:val="0"/>
      <w:marRight w:val="0"/>
      <w:marTop w:val="0"/>
      <w:marBottom w:val="0"/>
      <w:divBdr>
        <w:top w:val="none" w:sz="0" w:space="0" w:color="auto"/>
        <w:left w:val="none" w:sz="0" w:space="0" w:color="auto"/>
        <w:bottom w:val="none" w:sz="0" w:space="0" w:color="auto"/>
        <w:right w:val="none" w:sz="0" w:space="0" w:color="auto"/>
      </w:divBdr>
    </w:div>
    <w:div w:id="192228975">
      <w:bodyDiv w:val="1"/>
      <w:marLeft w:val="0"/>
      <w:marRight w:val="0"/>
      <w:marTop w:val="0"/>
      <w:marBottom w:val="0"/>
      <w:divBdr>
        <w:top w:val="none" w:sz="0" w:space="0" w:color="auto"/>
        <w:left w:val="none" w:sz="0" w:space="0" w:color="auto"/>
        <w:bottom w:val="none" w:sz="0" w:space="0" w:color="auto"/>
        <w:right w:val="none" w:sz="0" w:space="0" w:color="auto"/>
      </w:divBdr>
    </w:div>
    <w:div w:id="408426201">
      <w:bodyDiv w:val="1"/>
      <w:marLeft w:val="0"/>
      <w:marRight w:val="0"/>
      <w:marTop w:val="0"/>
      <w:marBottom w:val="0"/>
      <w:divBdr>
        <w:top w:val="none" w:sz="0" w:space="0" w:color="auto"/>
        <w:left w:val="none" w:sz="0" w:space="0" w:color="auto"/>
        <w:bottom w:val="none" w:sz="0" w:space="0" w:color="auto"/>
        <w:right w:val="none" w:sz="0" w:space="0" w:color="auto"/>
      </w:divBdr>
    </w:div>
    <w:div w:id="1003703739">
      <w:bodyDiv w:val="1"/>
      <w:marLeft w:val="0"/>
      <w:marRight w:val="0"/>
      <w:marTop w:val="0"/>
      <w:marBottom w:val="0"/>
      <w:divBdr>
        <w:top w:val="none" w:sz="0" w:space="0" w:color="auto"/>
        <w:left w:val="none" w:sz="0" w:space="0" w:color="auto"/>
        <w:bottom w:val="none" w:sz="0" w:space="0" w:color="auto"/>
        <w:right w:val="none" w:sz="0" w:space="0" w:color="auto"/>
      </w:divBdr>
    </w:div>
    <w:div w:id="1145515352">
      <w:bodyDiv w:val="1"/>
      <w:marLeft w:val="0"/>
      <w:marRight w:val="0"/>
      <w:marTop w:val="0"/>
      <w:marBottom w:val="0"/>
      <w:divBdr>
        <w:top w:val="none" w:sz="0" w:space="0" w:color="auto"/>
        <w:left w:val="none" w:sz="0" w:space="0" w:color="auto"/>
        <w:bottom w:val="none" w:sz="0" w:space="0" w:color="auto"/>
        <w:right w:val="none" w:sz="0" w:space="0" w:color="auto"/>
      </w:divBdr>
    </w:div>
    <w:div w:id="1745567151">
      <w:bodyDiv w:val="1"/>
      <w:marLeft w:val="0"/>
      <w:marRight w:val="0"/>
      <w:marTop w:val="0"/>
      <w:marBottom w:val="0"/>
      <w:divBdr>
        <w:top w:val="none" w:sz="0" w:space="0" w:color="auto"/>
        <w:left w:val="none" w:sz="0" w:space="0" w:color="auto"/>
        <w:bottom w:val="none" w:sz="0" w:space="0" w:color="auto"/>
        <w:right w:val="none" w:sz="0" w:space="0" w:color="auto"/>
      </w:divBdr>
    </w:div>
    <w:div w:id="1778599184">
      <w:bodyDiv w:val="1"/>
      <w:marLeft w:val="0"/>
      <w:marRight w:val="0"/>
      <w:marTop w:val="0"/>
      <w:marBottom w:val="0"/>
      <w:divBdr>
        <w:top w:val="none" w:sz="0" w:space="0" w:color="auto"/>
        <w:left w:val="none" w:sz="0" w:space="0" w:color="auto"/>
        <w:bottom w:val="none" w:sz="0" w:space="0" w:color="auto"/>
        <w:right w:val="none" w:sz="0" w:space="0" w:color="auto"/>
      </w:divBdr>
    </w:div>
    <w:div w:id="1829518271">
      <w:bodyDiv w:val="1"/>
      <w:marLeft w:val="0"/>
      <w:marRight w:val="0"/>
      <w:marTop w:val="0"/>
      <w:marBottom w:val="0"/>
      <w:divBdr>
        <w:top w:val="none" w:sz="0" w:space="0" w:color="auto"/>
        <w:left w:val="none" w:sz="0" w:space="0" w:color="auto"/>
        <w:bottom w:val="none" w:sz="0" w:space="0" w:color="auto"/>
        <w:right w:val="none" w:sz="0" w:space="0" w:color="auto"/>
      </w:divBdr>
    </w:div>
    <w:div w:id="1895390434">
      <w:bodyDiv w:val="1"/>
      <w:marLeft w:val="0"/>
      <w:marRight w:val="0"/>
      <w:marTop w:val="0"/>
      <w:marBottom w:val="0"/>
      <w:divBdr>
        <w:top w:val="none" w:sz="0" w:space="0" w:color="auto"/>
        <w:left w:val="none" w:sz="0" w:space="0" w:color="auto"/>
        <w:bottom w:val="none" w:sz="0" w:space="0" w:color="auto"/>
        <w:right w:val="none" w:sz="0" w:space="0" w:color="auto"/>
      </w:divBdr>
    </w:div>
    <w:div w:id="2091656060">
      <w:bodyDiv w:val="1"/>
      <w:marLeft w:val="0"/>
      <w:marRight w:val="0"/>
      <w:marTop w:val="0"/>
      <w:marBottom w:val="0"/>
      <w:divBdr>
        <w:top w:val="none" w:sz="0" w:space="0" w:color="auto"/>
        <w:left w:val="none" w:sz="0" w:space="0" w:color="auto"/>
        <w:bottom w:val="none" w:sz="0" w:space="0" w:color="auto"/>
        <w:right w:val="none" w:sz="0" w:space="0" w:color="auto"/>
      </w:divBdr>
    </w:div>
    <w:div w:id="210542169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EB8A4-97AD-4A15-AF8F-B7F8C7FD8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375</Words>
  <Characters>2365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2735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6</cp:revision>
  <cp:lastPrinted>2023-06-07T04:56:00Z</cp:lastPrinted>
  <dcterms:created xsi:type="dcterms:W3CDTF">2023-06-06T13:55:00Z</dcterms:created>
  <dcterms:modified xsi:type="dcterms:W3CDTF">2023-07-13T09:45:00Z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2022-03-21T13:54:12Z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61ca5c46-1eac-4bd9-8546-7a0062058269</vt:lpwstr>
  </property>
  <property fmtid="{D5CDD505-2E9C-101B-9397-08002B2CF9AE}" pid="11" name="MSIP_Label_df1a195f-122b-42dc-a2d3-71a1903dcdac_ContentBits">
    <vt:lpwstr>1</vt:lpwstr>
  </property>
  <property fmtid="{D5CDD505-2E9C-101B-9397-08002B2CF9AE}" pid="12" name="_AdHocReviewCycleID">
    <vt:i4>-1461812672</vt:i4>
  </property>
  <property fmtid="{D5CDD505-2E9C-101B-9397-08002B2CF9AE}" pid="13" name="_NewReviewCycle">
    <vt:lpwstr/>
  </property>
  <property fmtid="{D5CDD505-2E9C-101B-9397-08002B2CF9AE}" pid="14" name="_EmailSubject">
    <vt:lpwstr>[EXTERNAL] Re: Artikel Rental</vt:lpwstr>
  </property>
  <property fmtid="{D5CDD505-2E9C-101B-9397-08002B2CF9AE}" pid="15" name="_AuthorEmail">
    <vt:lpwstr>Stephanie.Mayer@hamm.eu</vt:lpwstr>
  </property>
  <property fmtid="{D5CDD505-2E9C-101B-9397-08002B2CF9AE}" pid="16" name="_AuthorEmailDisplayName">
    <vt:lpwstr>Mayer,Stephanie</vt:lpwstr>
  </property>
  <property fmtid="{D5CDD505-2E9C-101B-9397-08002B2CF9AE}" pid="17" name="_PreviousAdHocReviewCycleID">
    <vt:i4>808626373</vt:i4>
  </property>
  <property fmtid="{D5CDD505-2E9C-101B-9397-08002B2CF9AE}" pid="18" name="_ReviewingToolsShownOnce">
    <vt:lpwstr/>
  </property>
</Properties>
</file>