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19122" w14:textId="673AAF45" w:rsidR="00C06E3C" w:rsidRPr="005C6C47" w:rsidRDefault="00C06E3C" w:rsidP="00E75145">
      <w:pPr>
        <w:adjustRightInd w:val="0"/>
        <w:snapToGrid w:val="0"/>
        <w:spacing w:line="240" w:lineRule="auto"/>
        <w:ind w:right="-271"/>
        <w:rPr>
          <w:rFonts w:ascii="Verdana" w:hAnsi="Verdana"/>
          <w:b/>
          <w:color w:val="000000" w:themeColor="text1"/>
        </w:rPr>
      </w:pPr>
      <w:r>
        <w:rPr>
          <w:rFonts w:ascii="Verdana" w:hAnsi="Verdana"/>
          <w:b/>
          <w:color w:val="000000" w:themeColor="text1"/>
        </w:rPr>
        <w:t>60,000 m², four cold milling machines, six pavers, 55 hours</w:t>
      </w:r>
    </w:p>
    <w:p w14:paraId="0849D5A1" w14:textId="22F629A3" w:rsidR="00C06E3C" w:rsidRPr="005C6C47" w:rsidRDefault="00C06E3C" w:rsidP="00BB3F8F">
      <w:pPr>
        <w:adjustRightInd w:val="0"/>
        <w:snapToGrid w:val="0"/>
        <w:spacing w:line="240" w:lineRule="auto"/>
        <w:ind w:right="-271"/>
        <w:rPr>
          <w:rFonts w:ascii="Verdana" w:hAnsi="Verdana"/>
          <w:b/>
          <w:color w:val="000000" w:themeColor="text1"/>
          <w:sz w:val="28"/>
          <w:szCs w:val="28"/>
        </w:rPr>
      </w:pPr>
      <w:r>
        <w:rPr>
          <w:rFonts w:ascii="Verdana" w:hAnsi="Verdana"/>
          <w:b/>
          <w:color w:val="000000" w:themeColor="text1"/>
          <w:sz w:val="28"/>
          <w:szCs w:val="28"/>
        </w:rPr>
        <w:t>Motorway rehabilitation in record time</w:t>
      </w:r>
    </w:p>
    <w:p w14:paraId="6A95958E" w14:textId="640C32D0" w:rsidR="005C6C47" w:rsidRPr="005C6C47" w:rsidRDefault="00E95FC6" w:rsidP="005C6C47">
      <w:pPr>
        <w:adjustRightInd w:val="0"/>
        <w:snapToGrid w:val="0"/>
        <w:spacing w:line="240" w:lineRule="auto"/>
        <w:ind w:right="-271"/>
        <w:rPr>
          <w:rFonts w:ascii="Verdana" w:hAnsi="Verdana"/>
          <w:b/>
          <w:color w:val="000000" w:themeColor="text1"/>
        </w:rPr>
      </w:pPr>
      <w:r>
        <w:rPr>
          <w:rFonts w:ascii="Verdana" w:hAnsi="Verdana"/>
          <w:b/>
          <w:color w:val="000000" w:themeColor="text1"/>
        </w:rPr>
        <w:t xml:space="preserve">In densely-populated areas in particular, the requirement for road rehabilitation to be completed rapidly is becoming more and more urgent, as job sites on busy major roads cause traffic jams. Contractor JOHANN BUNTE Bauunternehmung showed how to rehabilitate the surface and binder courses of a section of motorway successfully in an incredibly short time: on the A3 near Duisburg, the paving team rehabilitated </w:t>
      </w:r>
      <w:r>
        <w:rPr>
          <w:rFonts w:ascii="Verdana" w:hAnsi="Verdana"/>
          <w:b/>
          <w:bCs/>
          <w:color w:val="000000" w:themeColor="text1"/>
        </w:rPr>
        <w:t>an area of 60,000 m²</w:t>
      </w:r>
      <w:r>
        <w:rPr>
          <w:rFonts w:ascii="Verdana" w:hAnsi="Verdana"/>
          <w:b/>
          <w:color w:val="000000" w:themeColor="text1"/>
        </w:rPr>
        <w:t xml:space="preserve"> in just </w:t>
      </w:r>
      <w:r>
        <w:rPr>
          <w:rFonts w:ascii="Verdana" w:hAnsi="Verdana"/>
          <w:b/>
          <w:bCs/>
          <w:color w:val="000000" w:themeColor="text1"/>
        </w:rPr>
        <w:t>55 hours</w:t>
      </w:r>
      <w:r>
        <w:rPr>
          <w:rFonts w:ascii="Verdana" w:hAnsi="Verdana"/>
          <w:b/>
          <w:color w:val="000000" w:themeColor="text1"/>
        </w:rPr>
        <w:t xml:space="preserve"> using four WIRTGEN cold milling machines and six VÖGELE pavers.</w:t>
      </w:r>
    </w:p>
    <w:p w14:paraId="1AEABFBE" w14:textId="439738C6" w:rsidR="00CB63FD" w:rsidRPr="005C6C47" w:rsidRDefault="0035678C" w:rsidP="00E95FC6">
      <w:pPr>
        <w:adjustRightInd w:val="0"/>
        <w:snapToGrid w:val="0"/>
        <w:spacing w:line="240" w:lineRule="auto"/>
        <w:ind w:right="-271"/>
        <w:rPr>
          <w:rFonts w:ascii="Verdana" w:hAnsi="Verdana"/>
          <w:bCs/>
          <w:color w:val="000000" w:themeColor="text1"/>
        </w:rPr>
      </w:pPr>
      <w:r>
        <w:rPr>
          <w:rFonts w:ascii="Verdana" w:hAnsi="Verdana"/>
          <w:bCs/>
          <w:color w:val="000000" w:themeColor="text1"/>
        </w:rPr>
        <w:t>Construction projects designed to be completed in an extremely short time are demanding in many respects. They require precise planning, a high degree of process reliability and reliable machinery. Of course they also demand experience and competence from users and experts. All these parameters were important for rehabilitating a 3.6 km section of the A3 motorway near Duisburg, too. As this busy commuter route carries some 120,000 vehicles on weekdays, the responsible highways authority, Straßen.NRW, decided to carry out the rehabilitation project by closing the road completely. “This means that in a weekend, we can complete work which would otherwise have held up traffic for several weeks – and in the end, achieve even better quality,” says Thomas Oehler, head of department at Straßen.NRW.</w:t>
      </w:r>
    </w:p>
    <w:p w14:paraId="032AA8F9" w14:textId="68508B47" w:rsidR="00805616" w:rsidRPr="005C6C47" w:rsidRDefault="00182567" w:rsidP="003A6CF3">
      <w:pPr>
        <w:adjustRightInd w:val="0"/>
        <w:snapToGrid w:val="0"/>
        <w:spacing w:line="240" w:lineRule="auto"/>
        <w:ind w:right="-271"/>
        <w:rPr>
          <w:rFonts w:ascii="Verdana" w:hAnsi="Verdana"/>
          <w:bCs/>
          <w:color w:val="000000" w:themeColor="text1"/>
        </w:rPr>
      </w:pPr>
      <w:r>
        <w:rPr>
          <w:rFonts w:ascii="Verdana" w:hAnsi="Verdana"/>
          <w:bCs/>
          <w:color w:val="000000" w:themeColor="text1"/>
        </w:rPr>
        <w:t>The schedule was correspondingly tight: the works started on a Friday at 10 pm with a full road closure in both directions. After that, the right-hand carriageway, which is made of concrete and did not require rehabilitation, was separated from the adjacent asphalt lane using a side milling wheel. At 11 pm, four WIRTGEN cold milling machines of the W 210i, W 220i and W 250i types started removing the surface and binder courses which required rehabilitation. 20 hours were scheduled for this part of the work, and asphalt paving started before milling work was even complete - at 7.15 on the Saturday morning. Paving had to be complete by 10.30 am on the Sunday to allow enough time for follow-up tasks such as the application of road markings. The route was set to be opened to traffic on the Monday to enable commuter traffic in this densely-populated area to start the week normally.</w:t>
      </w:r>
    </w:p>
    <w:p w14:paraId="51F18642" w14:textId="604EB2C6" w:rsidR="00182567" w:rsidRPr="005C6C47" w:rsidRDefault="00182567" w:rsidP="00FA6206">
      <w:pPr>
        <w:adjustRightInd w:val="0"/>
        <w:snapToGrid w:val="0"/>
        <w:spacing w:line="240" w:lineRule="auto"/>
        <w:ind w:right="-271"/>
        <w:rPr>
          <w:rFonts w:ascii="Verdana" w:hAnsi="Verdana"/>
          <w:bCs/>
          <w:color w:val="000000" w:themeColor="text1"/>
        </w:rPr>
      </w:pPr>
      <w:r>
        <w:rPr>
          <w:rFonts w:ascii="Verdana" w:hAnsi="Verdana"/>
          <w:b/>
          <w:color w:val="000000" w:themeColor="text1"/>
        </w:rPr>
        <w:t>Six VÖGELE pavers in service simultaneously</w:t>
      </w:r>
      <w:r>
        <w:rPr>
          <w:rFonts w:ascii="Verdana" w:hAnsi="Verdana"/>
          <w:b/>
          <w:color w:val="000000" w:themeColor="text1"/>
        </w:rPr>
        <w:br/>
      </w:r>
      <w:r>
        <w:rPr>
          <w:rFonts w:ascii="Verdana" w:hAnsi="Verdana"/>
          <w:bCs/>
          <w:color w:val="000000" w:themeColor="text1"/>
        </w:rPr>
        <w:t>A window of just 27 hours was available to pave an area of 60,000 m</w:t>
      </w:r>
      <w:r>
        <w:rPr>
          <w:rFonts w:ascii="Verdana" w:hAnsi="Verdana"/>
          <w:bCs/>
          <w:color w:val="000000" w:themeColor="text1"/>
          <w:vertAlign w:val="superscript"/>
        </w:rPr>
        <w:t>2</w:t>
      </w:r>
      <w:r>
        <w:rPr>
          <w:rFonts w:ascii="Verdana" w:hAnsi="Verdana"/>
          <w:bCs/>
          <w:color w:val="000000" w:themeColor="text1"/>
        </w:rPr>
        <w:t>. The team from contractors JOHANN BUNTE Bauunternehmung GmbH &amp; Co. KG met this challenge with a total of six VÖGELE pavers. Two SUPER 2100-3i machines first paved the binder course. One of the two Highway Class pavers worked in one direction of travel whilst the other paver simultaneously started at the other end of the job site, working in the opposite direction. The surface course consisting of low-noise stone mastic asphalt (LOA) was then paved by two SUPER 1800-3i SprayJet machines using the “hot to hot” method.</w:t>
      </w:r>
    </w:p>
    <w:p w14:paraId="54C288E2" w14:textId="3E9382FB" w:rsidR="00343198" w:rsidRPr="005C6C47" w:rsidRDefault="00D54482" w:rsidP="00FA6206">
      <w:pPr>
        <w:adjustRightInd w:val="0"/>
        <w:snapToGrid w:val="0"/>
        <w:spacing w:line="240" w:lineRule="auto"/>
        <w:ind w:right="-271"/>
        <w:rPr>
          <w:rFonts w:ascii="Verdana" w:hAnsi="Verdana"/>
          <w:bCs/>
          <w:color w:val="000000" w:themeColor="text1"/>
        </w:rPr>
      </w:pPr>
      <w:r>
        <w:rPr>
          <w:rFonts w:ascii="Verdana" w:hAnsi="Verdana"/>
          <w:bCs/>
          <w:color w:val="000000" w:themeColor="text1"/>
        </w:rPr>
        <w:t xml:space="preserve">Three mixing plants were commissioned with production of the asphalt to guarantee material supply on this very tight schedule, with a further plant in reserve in case it was needed. 130 trucks made 500 trips to transport the hot asphalt to the job site between the junctions at Duisburg-Kaiserberg and Breitscheid. In all, 16,000 t asphalt (12,000 t </w:t>
      </w:r>
      <w:r>
        <w:rPr>
          <w:rFonts w:ascii="Verdana" w:hAnsi="Verdana"/>
          <w:bCs/>
          <w:color w:val="000000" w:themeColor="text1"/>
        </w:rPr>
        <w:lastRenderedPageBreak/>
        <w:t>for the binder course and 4,000 t for the surface course) had to be produced, transported and paved.</w:t>
      </w:r>
    </w:p>
    <w:p w14:paraId="5657465F" w14:textId="2D1A8EA4" w:rsidR="00B45DB7" w:rsidRPr="005C6C47" w:rsidRDefault="00B45DB7" w:rsidP="00B45DB7">
      <w:pPr>
        <w:adjustRightInd w:val="0"/>
        <w:snapToGrid w:val="0"/>
        <w:spacing w:line="240" w:lineRule="auto"/>
        <w:ind w:right="-271"/>
        <w:rPr>
          <w:rFonts w:ascii="Verdana" w:hAnsi="Verdana"/>
          <w:bCs/>
          <w:color w:val="000000" w:themeColor="text1"/>
        </w:rPr>
      </w:pPr>
      <w:r>
        <w:rPr>
          <w:rFonts w:ascii="Verdana" w:hAnsi="Verdana"/>
          <w:b/>
          <w:color w:val="000000" w:themeColor="text1"/>
        </w:rPr>
        <w:t>VÖGELE material feeder ensures a continuous supply of mix</w:t>
      </w:r>
      <w:r>
        <w:rPr>
          <w:rFonts w:ascii="Verdana" w:hAnsi="Verdana"/>
          <w:b/>
          <w:color w:val="000000" w:themeColor="text1"/>
        </w:rPr>
        <w:br/>
      </w:r>
      <w:r w:rsidR="007718F7">
        <w:rPr>
          <w:rFonts w:ascii="Verdana" w:hAnsi="Verdana"/>
          <w:bCs/>
          <w:color w:val="000000" w:themeColor="text1"/>
        </w:rPr>
        <w:t>Two VÖGELE PowerFeeder</w:t>
      </w:r>
      <w:r w:rsidR="002442E8">
        <w:rPr>
          <w:rFonts w:ascii="Verdana" w:hAnsi="Verdana"/>
          <w:bCs/>
          <w:color w:val="000000" w:themeColor="text1"/>
        </w:rPr>
        <w:t>s</w:t>
      </w:r>
      <w:r>
        <w:rPr>
          <w:rFonts w:ascii="Verdana" w:hAnsi="Verdana"/>
          <w:bCs/>
          <w:color w:val="000000" w:themeColor="text1"/>
        </w:rPr>
        <w:t xml:space="preserve"> of the MT 3000-2i Offset type accepted the mix from the trucks to guarantee a continuous supply to the pavers. Use of two feeders was essential on this time-critical project: as the material feeder operators were coordinating unloading, this allowed the paver operators to give their full attention to the paving process. Given a whole 500 truckloads in a few hours and the high pave speeds, this was essential.</w:t>
      </w:r>
    </w:p>
    <w:p w14:paraId="1DDB45C7" w14:textId="17EB56AE" w:rsidR="00805616" w:rsidRPr="005C6C47" w:rsidRDefault="00B45DB7" w:rsidP="00805616">
      <w:pPr>
        <w:adjustRightInd w:val="0"/>
        <w:snapToGrid w:val="0"/>
        <w:spacing w:line="240" w:lineRule="auto"/>
        <w:ind w:right="-271"/>
        <w:rPr>
          <w:rFonts w:ascii="Verdana" w:hAnsi="Verdana"/>
          <w:bCs/>
          <w:color w:val="000000" w:themeColor="text1"/>
        </w:rPr>
      </w:pPr>
      <w:r>
        <w:rPr>
          <w:rFonts w:ascii="Verdana" w:hAnsi="Verdana"/>
          <w:b/>
          <w:color w:val="000000" w:themeColor="text1"/>
        </w:rPr>
        <w:t>Spraying on emulsion and paving asphalt in just one operation</w:t>
      </w:r>
      <w:r>
        <w:rPr>
          <w:rFonts w:ascii="Verdana" w:hAnsi="Verdana"/>
          <w:b/>
          <w:color w:val="000000" w:themeColor="text1"/>
        </w:rPr>
        <w:br/>
      </w:r>
      <w:r>
        <w:rPr>
          <w:rFonts w:ascii="Verdana" w:hAnsi="Verdana"/>
          <w:bCs/>
          <w:color w:val="000000" w:themeColor="text1"/>
        </w:rPr>
        <w:t>The VÖGELE SUPER 1800-3i SprayJet spray pavers also ensured an efficient process: they sprayed on the bitumen emulsion and paved the asphalt surface course in just one operation. In addition to saving time, paving the A3 with VÖGELE SprayJet technology had other benefits: as the freshly-applied film of emulsion was paved over immediately following application, construction vehicles were unable to drive over the binder film and damage it. This improves interlocking and thus also the service life of the road.</w:t>
      </w:r>
    </w:p>
    <w:p w14:paraId="1326D7D4" w14:textId="6041D76C" w:rsidR="00DF08B7" w:rsidRPr="005C6C47" w:rsidRDefault="00805616" w:rsidP="003A6CF3">
      <w:pPr>
        <w:adjustRightInd w:val="0"/>
        <w:snapToGrid w:val="0"/>
        <w:spacing w:line="240" w:lineRule="auto"/>
        <w:ind w:right="-271"/>
        <w:rPr>
          <w:rFonts w:ascii="Verdana" w:hAnsi="Verdana"/>
          <w:b/>
          <w:color w:val="000000" w:themeColor="text1"/>
        </w:rPr>
      </w:pPr>
      <w:r>
        <w:rPr>
          <w:rFonts w:ascii="Verdana" w:hAnsi="Verdana"/>
          <w:b/>
          <w:color w:val="000000" w:themeColor="text1"/>
        </w:rPr>
        <w:t>Road opened to traffic at 5 o’clock on Monday morning – objective achieved</w:t>
      </w:r>
      <w:r>
        <w:rPr>
          <w:rFonts w:ascii="Verdana" w:hAnsi="Verdana"/>
          <w:b/>
          <w:color w:val="000000" w:themeColor="text1"/>
        </w:rPr>
        <w:br/>
      </w:r>
      <w:r>
        <w:rPr>
          <w:rFonts w:ascii="Verdana" w:hAnsi="Verdana"/>
          <w:bCs/>
          <w:color w:val="000000" w:themeColor="text1"/>
        </w:rPr>
        <w:t>The smooth interaction of the JOHANN BUNTE team and the machine technology from WIRTGEN and VÖGELE meant that finally, at 5 in the morning on the Monday, everything was ready: the A3 motorway was reopened to traffic. All those involved were hugely relieved to have managed the tight schedule. “That was an incredible performance by the whole team. Everyone supported everyone else,” said construction manager Niklas Lehmann after the project was complete.</w:t>
      </w:r>
    </w:p>
    <w:p w14:paraId="20538ECA" w14:textId="4C412A7C" w:rsidR="00351756" w:rsidRPr="005C6C47" w:rsidRDefault="00351756" w:rsidP="00A42624">
      <w:pPr>
        <w:adjustRightInd w:val="0"/>
        <w:snapToGrid w:val="0"/>
        <w:spacing w:line="240" w:lineRule="auto"/>
        <w:ind w:right="-271"/>
        <w:rPr>
          <w:rFonts w:ascii="Verdana" w:hAnsi="Verdana"/>
          <w:bCs/>
          <w:color w:val="000000" w:themeColor="text1"/>
        </w:rPr>
      </w:pPr>
    </w:p>
    <w:p w14:paraId="36B72A2F" w14:textId="6E5A3038" w:rsidR="002E3A50" w:rsidRPr="005C6C47" w:rsidRDefault="002E3A50" w:rsidP="00AB2DEF">
      <w:pPr>
        <w:pStyle w:val="PMNormal"/>
        <w:adjustRightInd w:val="0"/>
        <w:snapToGrid w:val="0"/>
        <w:spacing w:line="240" w:lineRule="auto"/>
        <w:contextualSpacing w:val="0"/>
        <w:jc w:val="center"/>
        <w:rPr>
          <w:bCs w:val="0"/>
          <w:color w:val="000000" w:themeColor="text1"/>
        </w:rPr>
      </w:pPr>
      <w:r>
        <w:rPr>
          <w:color w:val="000000" w:themeColor="text1"/>
        </w:rPr>
        <w:t>**  End of press release  **</w:t>
      </w:r>
    </w:p>
    <w:p w14:paraId="2BDA2A36" w14:textId="5D6F37CC" w:rsidR="002E3A50" w:rsidRPr="005C6C47" w:rsidRDefault="002E3A50" w:rsidP="00AB2DEF">
      <w:pPr>
        <w:adjustRightInd w:val="0"/>
        <w:snapToGrid w:val="0"/>
        <w:spacing w:before="100" w:beforeAutospacing="1" w:after="100" w:afterAutospacing="1" w:line="240" w:lineRule="auto"/>
        <w:ind w:left="567" w:right="-271"/>
        <w:jc w:val="center"/>
        <w:rPr>
          <w:rFonts w:ascii="Verdana" w:hAnsi="Verdana"/>
          <w:bCs/>
          <w:color w:val="000000" w:themeColor="text1"/>
        </w:rPr>
      </w:pPr>
      <w:r>
        <w:rPr>
          <w:rFonts w:ascii="Verdana" w:hAnsi="Verdana"/>
          <w:bCs/>
          <w:color w:val="000000" w:themeColor="text1"/>
        </w:rPr>
        <w:t>Characters (including spaces): approx. 5,300</w:t>
      </w:r>
    </w:p>
    <w:p w14:paraId="6B922AFD" w14:textId="002D229F" w:rsidR="002E3A50" w:rsidRPr="005C6C47" w:rsidRDefault="002E3A50" w:rsidP="00AB2DEF">
      <w:pPr>
        <w:adjustRightInd w:val="0"/>
        <w:snapToGrid w:val="0"/>
        <w:spacing w:before="100" w:beforeAutospacing="1" w:after="100" w:afterAutospacing="1" w:line="240" w:lineRule="auto"/>
        <w:ind w:left="567" w:right="-271"/>
        <w:jc w:val="center"/>
        <w:rPr>
          <w:rFonts w:ascii="Verdana" w:hAnsi="Verdana"/>
          <w:bCs/>
          <w:color w:val="000000" w:themeColor="text1"/>
        </w:rPr>
      </w:pPr>
      <w:r>
        <w:rPr>
          <w:rFonts w:ascii="Verdana" w:hAnsi="Verdana"/>
          <w:bCs/>
          <w:color w:val="000000" w:themeColor="text1"/>
        </w:rPr>
        <w:t>Ludwigshafen / October 2020</w:t>
      </w:r>
    </w:p>
    <w:p w14:paraId="61880FCA" w14:textId="0B79D8B5" w:rsidR="002E3A50" w:rsidRPr="005C6C47" w:rsidRDefault="00083D16" w:rsidP="00AB2DEF">
      <w:pPr>
        <w:adjustRightInd w:val="0"/>
        <w:snapToGrid w:val="0"/>
        <w:spacing w:before="100" w:beforeAutospacing="1" w:after="100" w:afterAutospacing="1" w:line="240" w:lineRule="auto"/>
        <w:ind w:left="567"/>
        <w:jc w:val="center"/>
        <w:rPr>
          <w:rFonts w:ascii="Verdana" w:hAnsi="Verdana"/>
          <w:bCs/>
          <w:color w:val="000000" w:themeColor="text1"/>
        </w:rPr>
      </w:pPr>
      <w:r w:rsidRPr="00EC572D">
        <w:rPr>
          <w:rFonts w:ascii="Verdana" w:hAnsi="Verdana"/>
          <w:bCs/>
          <w:color w:val="000000" w:themeColor="text1"/>
        </w:rPr>
        <w:t>www.wirtgen-group.com/pr</w:t>
      </w:r>
      <w:r>
        <w:rPr>
          <w:rFonts w:ascii="Verdana" w:hAnsi="Verdana"/>
          <w:bCs/>
          <w:color w:val="000000" w:themeColor="text1"/>
        </w:rPr>
        <w:t>-a3-duisburg</w:t>
      </w:r>
      <w:bookmarkStart w:id="0" w:name="_GoBack"/>
      <w:bookmarkEnd w:id="0"/>
    </w:p>
    <w:p w14:paraId="18FE1DD9" w14:textId="77777777" w:rsidR="002E3A50" w:rsidRPr="005C6C47" w:rsidRDefault="002E3A50" w:rsidP="00AB2DEF">
      <w:pPr>
        <w:adjustRightInd w:val="0"/>
        <w:snapToGrid w:val="0"/>
        <w:spacing w:line="240" w:lineRule="auto"/>
        <w:ind w:left="567"/>
        <w:rPr>
          <w:rFonts w:ascii="Verdana" w:hAnsi="Verdana"/>
          <w:color w:val="000000" w:themeColor="text1"/>
        </w:rPr>
      </w:pPr>
    </w:p>
    <w:p w14:paraId="67CBBD69" w14:textId="77777777" w:rsidR="002E3A50" w:rsidRPr="005C6C47" w:rsidRDefault="002E3A50" w:rsidP="00AB2DEF">
      <w:pPr>
        <w:adjustRightInd w:val="0"/>
        <w:snapToGrid w:val="0"/>
        <w:spacing w:line="240" w:lineRule="auto"/>
        <w:ind w:left="567"/>
        <w:rPr>
          <w:rFonts w:ascii="Verdana" w:hAnsi="Verdana"/>
          <w:color w:val="000000" w:themeColor="text1"/>
        </w:rPr>
      </w:pPr>
    </w:p>
    <w:p w14:paraId="047B3159" w14:textId="77777777" w:rsidR="00287CCD" w:rsidRDefault="00287CCD">
      <w:pPr>
        <w:spacing w:after="160" w:line="259" w:lineRule="auto"/>
        <w:rPr>
          <w:rFonts w:ascii="Verdana" w:eastAsia="Calibri" w:hAnsi="Verdana" w:cs="Arial"/>
          <w:b/>
          <w:color w:val="000000" w:themeColor="text1"/>
        </w:rPr>
      </w:pPr>
      <w:r>
        <w:br w:type="page"/>
      </w:r>
    </w:p>
    <w:p w14:paraId="0E2E4C19" w14:textId="5F16B06D" w:rsidR="002E3A50" w:rsidRPr="005C6C47" w:rsidRDefault="002E3A50" w:rsidP="00FE7A4F">
      <w:pPr>
        <w:pStyle w:val="HeadlineKontakte"/>
        <w:pBdr>
          <w:bottom w:val="none" w:sz="0" w:space="0" w:color="auto"/>
        </w:pBdr>
        <w:adjustRightInd w:val="0"/>
        <w:snapToGrid w:val="0"/>
        <w:spacing w:after="0" w:line="240" w:lineRule="auto"/>
        <w:ind w:left="567"/>
        <w:contextualSpacing w:val="0"/>
        <w:rPr>
          <w:rFonts w:ascii="Verdana" w:hAnsi="Verdana"/>
          <w:color w:val="000000" w:themeColor="text1"/>
          <w:szCs w:val="22"/>
        </w:rPr>
      </w:pPr>
      <w:r>
        <w:rPr>
          <w:rFonts w:ascii="Verdana" w:hAnsi="Verdana"/>
          <w:caps w:val="0"/>
          <w:color w:val="000000" w:themeColor="text1"/>
          <w:szCs w:val="22"/>
        </w:rPr>
        <w:lastRenderedPageBreak/>
        <w:t>For further information,</w:t>
      </w:r>
      <w:r>
        <w:rPr>
          <w:rFonts w:ascii="Verdana" w:hAnsi="Verdana"/>
          <w:color w:val="000000" w:themeColor="text1"/>
          <w:szCs w:val="22"/>
        </w:rPr>
        <w:t xml:space="preserve"> </w:t>
      </w:r>
    </w:p>
    <w:p w14:paraId="212A2497" w14:textId="77777777" w:rsidR="002E3A50" w:rsidRPr="005C6C47" w:rsidRDefault="002E3A50" w:rsidP="00FE7A4F">
      <w:pPr>
        <w:pStyle w:val="HeadlineKontakte"/>
        <w:pBdr>
          <w:bottom w:val="none" w:sz="0" w:space="0" w:color="auto"/>
        </w:pBdr>
        <w:adjustRightInd w:val="0"/>
        <w:snapToGrid w:val="0"/>
        <w:spacing w:line="240" w:lineRule="auto"/>
        <w:ind w:left="567"/>
        <w:contextualSpacing w:val="0"/>
        <w:rPr>
          <w:rFonts w:ascii="Verdana" w:hAnsi="Verdana"/>
          <w:color w:val="000000" w:themeColor="text1"/>
          <w:szCs w:val="22"/>
        </w:rPr>
      </w:pPr>
      <w:r>
        <w:rPr>
          <w:rFonts w:ascii="Verdana" w:hAnsi="Verdana"/>
          <w:caps w:val="0"/>
          <w:color w:val="000000" w:themeColor="text1"/>
          <w:szCs w:val="22"/>
        </w:rPr>
        <w:t>please contact</w:t>
      </w:r>
      <w:r>
        <w:rPr>
          <w:rFonts w:ascii="Verdana" w:hAnsi="Verdana"/>
          <w:color w:val="000000" w:themeColor="text1"/>
          <w:szCs w:val="22"/>
        </w:rPr>
        <w:t>:</w:t>
      </w:r>
    </w:p>
    <w:p w14:paraId="68CA6F99" w14:textId="77777777" w:rsidR="002E3A50" w:rsidRPr="005C6C47" w:rsidRDefault="002E3A50" w:rsidP="00AB2DEF">
      <w:pPr>
        <w:pStyle w:val="Text"/>
        <w:adjustRightInd w:val="0"/>
        <w:snapToGrid w:val="0"/>
        <w:spacing w:line="240" w:lineRule="auto"/>
        <w:ind w:left="567"/>
        <w:jc w:val="left"/>
        <w:rPr>
          <w:rFonts w:ascii="Verdana" w:hAnsi="Verdana"/>
          <w:color w:val="000000" w:themeColor="text1"/>
        </w:rPr>
      </w:pPr>
    </w:p>
    <w:p w14:paraId="39282A02" w14:textId="77777777" w:rsidR="002E3A50" w:rsidRPr="007718F7" w:rsidRDefault="002E3A50" w:rsidP="00AB2DEF">
      <w:pPr>
        <w:pStyle w:val="Text"/>
        <w:adjustRightInd w:val="0"/>
        <w:snapToGrid w:val="0"/>
        <w:spacing w:line="240" w:lineRule="auto"/>
        <w:ind w:left="567"/>
        <w:jc w:val="left"/>
        <w:rPr>
          <w:rFonts w:ascii="Verdana" w:hAnsi="Verdana"/>
          <w:color w:val="000000" w:themeColor="text1"/>
          <w:szCs w:val="22"/>
          <w:lang w:val="de-DE"/>
        </w:rPr>
      </w:pPr>
      <w:r w:rsidRPr="007718F7">
        <w:rPr>
          <w:rFonts w:ascii="Verdana" w:hAnsi="Verdana"/>
          <w:color w:val="000000" w:themeColor="text1"/>
          <w:szCs w:val="22"/>
          <w:lang w:val="de-DE"/>
        </w:rPr>
        <w:t>JOSEPH VÖGELE AG</w:t>
      </w:r>
    </w:p>
    <w:p w14:paraId="54E05801" w14:textId="28241118" w:rsidR="002E3A50" w:rsidRPr="007718F7" w:rsidRDefault="002E3A50" w:rsidP="00AB2DEF">
      <w:pPr>
        <w:pStyle w:val="Text"/>
        <w:adjustRightInd w:val="0"/>
        <w:snapToGrid w:val="0"/>
        <w:spacing w:line="240" w:lineRule="auto"/>
        <w:ind w:left="567"/>
        <w:jc w:val="left"/>
        <w:rPr>
          <w:rFonts w:ascii="Verdana" w:hAnsi="Verdana"/>
          <w:color w:val="000000" w:themeColor="text1"/>
          <w:szCs w:val="22"/>
          <w:lang w:val="de-DE"/>
        </w:rPr>
      </w:pPr>
      <w:r w:rsidRPr="007718F7">
        <w:rPr>
          <w:rFonts w:ascii="Verdana" w:hAnsi="Verdana"/>
          <w:color w:val="000000" w:themeColor="text1"/>
          <w:szCs w:val="22"/>
          <w:lang w:val="de-DE"/>
        </w:rPr>
        <w:t>Anja Sehr</w:t>
      </w:r>
    </w:p>
    <w:p w14:paraId="3D9D10EE" w14:textId="77777777" w:rsidR="002E3A50" w:rsidRPr="005C6C47" w:rsidRDefault="002E3A50" w:rsidP="00AB2DEF">
      <w:pPr>
        <w:pStyle w:val="Text"/>
        <w:adjustRightInd w:val="0"/>
        <w:snapToGrid w:val="0"/>
        <w:spacing w:line="240" w:lineRule="auto"/>
        <w:ind w:left="567"/>
        <w:jc w:val="left"/>
        <w:rPr>
          <w:rFonts w:ascii="Verdana" w:hAnsi="Verdana"/>
          <w:color w:val="000000" w:themeColor="text1"/>
          <w:szCs w:val="22"/>
        </w:rPr>
      </w:pPr>
      <w:r w:rsidRPr="007718F7">
        <w:rPr>
          <w:rFonts w:ascii="Verdana" w:hAnsi="Verdana"/>
          <w:color w:val="000000" w:themeColor="text1"/>
          <w:szCs w:val="22"/>
          <w:lang w:val="de-DE"/>
        </w:rPr>
        <w:t xml:space="preserve">Joseph-Vögele-Str. </w:t>
      </w:r>
      <w:r>
        <w:rPr>
          <w:rFonts w:ascii="Verdana" w:hAnsi="Verdana"/>
          <w:color w:val="000000" w:themeColor="text1"/>
          <w:szCs w:val="22"/>
        </w:rPr>
        <w:t>1</w:t>
      </w:r>
    </w:p>
    <w:p w14:paraId="4D9F49E2" w14:textId="77777777" w:rsidR="002E3A50" w:rsidRPr="005C6C47" w:rsidRDefault="002E3A50" w:rsidP="00AB2DEF">
      <w:pPr>
        <w:pStyle w:val="Text"/>
        <w:adjustRightInd w:val="0"/>
        <w:snapToGrid w:val="0"/>
        <w:spacing w:line="240" w:lineRule="auto"/>
        <w:ind w:left="567"/>
        <w:jc w:val="left"/>
        <w:rPr>
          <w:rFonts w:ascii="Verdana" w:hAnsi="Verdana"/>
          <w:color w:val="000000" w:themeColor="text1"/>
          <w:szCs w:val="22"/>
        </w:rPr>
      </w:pPr>
      <w:r>
        <w:rPr>
          <w:rFonts w:ascii="Verdana" w:hAnsi="Verdana"/>
          <w:color w:val="000000" w:themeColor="text1"/>
          <w:szCs w:val="22"/>
        </w:rPr>
        <w:t>67075 Ludwigshafen</w:t>
      </w:r>
    </w:p>
    <w:p w14:paraId="72E2519E" w14:textId="77777777" w:rsidR="002E3A50" w:rsidRPr="005C6C47" w:rsidRDefault="002E3A50" w:rsidP="00AB2DEF">
      <w:pPr>
        <w:pStyle w:val="Text"/>
        <w:adjustRightInd w:val="0"/>
        <w:snapToGrid w:val="0"/>
        <w:spacing w:line="240" w:lineRule="auto"/>
        <w:ind w:left="567"/>
        <w:jc w:val="left"/>
        <w:rPr>
          <w:rFonts w:ascii="Verdana" w:hAnsi="Verdana"/>
          <w:color w:val="000000" w:themeColor="text1"/>
          <w:szCs w:val="22"/>
        </w:rPr>
      </w:pPr>
      <w:r>
        <w:rPr>
          <w:rFonts w:ascii="Verdana" w:hAnsi="Verdana"/>
          <w:color w:val="000000" w:themeColor="text1"/>
          <w:szCs w:val="22"/>
        </w:rPr>
        <w:t>Germany</w:t>
      </w:r>
    </w:p>
    <w:p w14:paraId="6F621787" w14:textId="77777777" w:rsidR="002E3A50" w:rsidRPr="005C6C47" w:rsidRDefault="002E3A50" w:rsidP="00AB2DEF">
      <w:pPr>
        <w:pStyle w:val="Text"/>
        <w:adjustRightInd w:val="0"/>
        <w:snapToGrid w:val="0"/>
        <w:spacing w:line="240" w:lineRule="auto"/>
        <w:ind w:left="567"/>
        <w:jc w:val="left"/>
        <w:rPr>
          <w:rFonts w:ascii="Verdana" w:hAnsi="Verdana"/>
          <w:color w:val="000000" w:themeColor="text1"/>
          <w:szCs w:val="22"/>
        </w:rPr>
      </w:pPr>
    </w:p>
    <w:p w14:paraId="212D7D12" w14:textId="77777777" w:rsidR="002E3A50" w:rsidRPr="005C6C47" w:rsidRDefault="002E3A50" w:rsidP="00AB2DEF">
      <w:pPr>
        <w:pStyle w:val="Text"/>
        <w:adjustRightInd w:val="0"/>
        <w:snapToGrid w:val="0"/>
        <w:spacing w:line="240" w:lineRule="auto"/>
        <w:ind w:left="567"/>
        <w:jc w:val="left"/>
        <w:rPr>
          <w:rFonts w:ascii="Verdana" w:hAnsi="Verdana"/>
          <w:color w:val="000000" w:themeColor="text1"/>
          <w:szCs w:val="22"/>
        </w:rPr>
      </w:pPr>
      <w:r>
        <w:rPr>
          <w:rFonts w:ascii="Verdana" w:hAnsi="Verdana"/>
          <w:color w:val="000000" w:themeColor="text1"/>
          <w:szCs w:val="22"/>
        </w:rPr>
        <w:t>Phone: +49 (0) 621 8105-392</w:t>
      </w:r>
    </w:p>
    <w:p w14:paraId="6923EC16" w14:textId="77777777" w:rsidR="002E3A50" w:rsidRPr="005C6C47" w:rsidRDefault="002E3A50" w:rsidP="00AB2DEF">
      <w:pPr>
        <w:pStyle w:val="Text"/>
        <w:adjustRightInd w:val="0"/>
        <w:snapToGrid w:val="0"/>
        <w:spacing w:line="240" w:lineRule="auto"/>
        <w:ind w:left="567"/>
        <w:jc w:val="left"/>
        <w:rPr>
          <w:rFonts w:ascii="Verdana" w:hAnsi="Verdana"/>
          <w:color w:val="000000" w:themeColor="text1"/>
          <w:szCs w:val="22"/>
        </w:rPr>
      </w:pPr>
      <w:r>
        <w:rPr>
          <w:rFonts w:ascii="Verdana" w:hAnsi="Verdana"/>
          <w:color w:val="000000" w:themeColor="text1"/>
          <w:szCs w:val="22"/>
        </w:rPr>
        <w:t>Fax: +49 (0)621 8105-469</w:t>
      </w:r>
    </w:p>
    <w:p w14:paraId="2224EBF3" w14:textId="77777777" w:rsidR="002E3A50" w:rsidRPr="005C6C47" w:rsidRDefault="002E3A50" w:rsidP="00AB2DEF">
      <w:pPr>
        <w:pStyle w:val="Text"/>
        <w:adjustRightInd w:val="0"/>
        <w:snapToGrid w:val="0"/>
        <w:spacing w:line="240" w:lineRule="auto"/>
        <w:ind w:left="567"/>
        <w:jc w:val="left"/>
        <w:rPr>
          <w:rFonts w:ascii="Verdana" w:hAnsi="Verdana"/>
          <w:color w:val="000000" w:themeColor="text1"/>
          <w:szCs w:val="22"/>
        </w:rPr>
      </w:pPr>
      <w:r>
        <w:rPr>
          <w:rFonts w:ascii="Verdana" w:hAnsi="Verdana"/>
          <w:color w:val="000000" w:themeColor="text1"/>
          <w:szCs w:val="22"/>
        </w:rPr>
        <w:t>e-mail: presse@voegele.info</w:t>
      </w:r>
    </w:p>
    <w:p w14:paraId="7D7C8897" w14:textId="77777777" w:rsidR="002E3A50" w:rsidRPr="005C6C47" w:rsidRDefault="002E3A50" w:rsidP="00AB2DEF">
      <w:pPr>
        <w:adjustRightInd w:val="0"/>
        <w:snapToGrid w:val="0"/>
        <w:spacing w:line="240" w:lineRule="auto"/>
        <w:ind w:left="567"/>
        <w:rPr>
          <w:rFonts w:ascii="Verdana" w:hAnsi="Verdana"/>
          <w:color w:val="000000" w:themeColor="text1"/>
        </w:rPr>
      </w:pPr>
      <w:r>
        <w:rPr>
          <w:rFonts w:ascii="Verdana" w:hAnsi="Verdana"/>
          <w:color w:val="000000" w:themeColor="text1"/>
        </w:rPr>
        <w:t>www.voegele.info</w:t>
      </w:r>
    </w:p>
    <w:p w14:paraId="2D90F55A" w14:textId="4B8511C8" w:rsidR="002E3A50" w:rsidRDefault="002E3A50" w:rsidP="00AB2DEF">
      <w:pPr>
        <w:adjustRightInd w:val="0"/>
        <w:snapToGrid w:val="0"/>
        <w:spacing w:line="240" w:lineRule="auto"/>
        <w:ind w:left="567"/>
        <w:rPr>
          <w:rFonts w:ascii="Verdana" w:hAnsi="Verdana"/>
          <w:color w:val="000000" w:themeColor="text1"/>
        </w:rPr>
      </w:pPr>
    </w:p>
    <w:p w14:paraId="4B080CAF" w14:textId="77777777" w:rsidR="00FE7A4F" w:rsidRPr="005C6C47" w:rsidRDefault="00FE7A4F" w:rsidP="00AB2DEF">
      <w:pPr>
        <w:adjustRightInd w:val="0"/>
        <w:snapToGrid w:val="0"/>
        <w:spacing w:line="240" w:lineRule="auto"/>
        <w:ind w:left="567"/>
        <w:rPr>
          <w:rFonts w:ascii="Verdana" w:hAnsi="Verdana"/>
          <w:color w:val="000000" w:themeColor="text1"/>
        </w:rPr>
      </w:pPr>
    </w:p>
    <w:p w14:paraId="5D99AFE6" w14:textId="77777777" w:rsidR="00FE7A4F" w:rsidRDefault="002E3A50" w:rsidP="00B45803">
      <w:pPr>
        <w:adjustRightInd w:val="0"/>
        <w:snapToGrid w:val="0"/>
        <w:spacing w:line="240" w:lineRule="auto"/>
        <w:ind w:left="567"/>
        <w:rPr>
          <w:rFonts w:ascii="Verdana" w:hAnsi="Verdana"/>
          <w:b/>
          <w:color w:val="000000" w:themeColor="text1"/>
        </w:rPr>
      </w:pPr>
      <w:r>
        <w:rPr>
          <w:rFonts w:ascii="Verdana" w:hAnsi="Verdana"/>
          <w:b/>
          <w:color w:val="000000" w:themeColor="text1"/>
        </w:rPr>
        <w:t xml:space="preserve">Please send sample copy to: </w:t>
      </w:r>
    </w:p>
    <w:p w14:paraId="0ED0F542" w14:textId="248A45A1" w:rsidR="00FE7A4F" w:rsidRDefault="00FE7A4F" w:rsidP="00B45803">
      <w:pPr>
        <w:adjustRightInd w:val="0"/>
        <w:snapToGrid w:val="0"/>
        <w:spacing w:line="240" w:lineRule="auto"/>
        <w:ind w:left="567"/>
        <w:rPr>
          <w:rFonts w:ascii="Verdana" w:hAnsi="Verdana"/>
          <w:color w:val="000000" w:themeColor="text1"/>
        </w:rPr>
      </w:pPr>
      <w:r>
        <w:rPr>
          <w:rFonts w:ascii="Verdana" w:hAnsi="Verdana"/>
          <w:color w:val="000000" w:themeColor="text1"/>
        </w:rPr>
        <w:t>presse@voegele.info</w:t>
      </w:r>
    </w:p>
    <w:p w14:paraId="6A6C6D74" w14:textId="77777777" w:rsidR="00FE7A4F" w:rsidRDefault="00FE7A4F" w:rsidP="00B45803">
      <w:pPr>
        <w:adjustRightInd w:val="0"/>
        <w:snapToGrid w:val="0"/>
        <w:spacing w:line="240" w:lineRule="auto"/>
        <w:ind w:left="567"/>
        <w:rPr>
          <w:rFonts w:ascii="Verdana" w:hAnsi="Verdana"/>
          <w:color w:val="000000" w:themeColor="text1"/>
        </w:rPr>
      </w:pPr>
    </w:p>
    <w:p w14:paraId="733EF367" w14:textId="1A8581CA" w:rsidR="002E3A50" w:rsidRPr="005C6C47" w:rsidRDefault="002E3A50" w:rsidP="00B45803">
      <w:pPr>
        <w:adjustRightInd w:val="0"/>
        <w:snapToGrid w:val="0"/>
        <w:spacing w:line="240" w:lineRule="auto"/>
        <w:ind w:left="567"/>
        <w:rPr>
          <w:rFonts w:ascii="Verdana" w:hAnsi="Verdana"/>
          <w:color w:val="000000" w:themeColor="text1"/>
        </w:rPr>
      </w:pPr>
      <w:r>
        <w:br w:type="page"/>
      </w:r>
    </w:p>
    <w:p w14:paraId="510CBB91" w14:textId="3B28B7C2" w:rsidR="002E3A50" w:rsidRPr="005C6C47" w:rsidRDefault="002E3A50" w:rsidP="00AB2DEF">
      <w:pPr>
        <w:pStyle w:val="PMBold"/>
        <w:adjustRightInd w:val="0"/>
        <w:snapToGrid w:val="0"/>
        <w:spacing w:line="240" w:lineRule="auto"/>
        <w:contextualSpacing w:val="0"/>
        <w:rPr>
          <w:color w:val="000000" w:themeColor="text1"/>
        </w:rPr>
      </w:pPr>
      <w:r>
        <w:rPr>
          <w:color w:val="000000" w:themeColor="text1"/>
        </w:rPr>
        <w:lastRenderedPageBreak/>
        <w:t>Photos</w:t>
      </w:r>
    </w:p>
    <w:p w14:paraId="241E6E70" w14:textId="3E7F73D0" w:rsidR="00C62D9E" w:rsidRPr="005C6C47" w:rsidRDefault="00C62D9E" w:rsidP="00AB2DEF">
      <w:pPr>
        <w:pStyle w:val="PMBold"/>
        <w:adjustRightInd w:val="0"/>
        <w:snapToGrid w:val="0"/>
        <w:spacing w:line="240" w:lineRule="auto"/>
        <w:contextualSpacing w:val="0"/>
        <w:rPr>
          <w:b w:val="0"/>
          <w:bCs/>
          <w:color w:val="000000" w:themeColor="text1"/>
        </w:rPr>
      </w:pPr>
    </w:p>
    <w:p w14:paraId="3A8AC416" w14:textId="3866B22C" w:rsidR="00C62D9E" w:rsidRPr="005C6C47" w:rsidRDefault="00C62D9E" w:rsidP="00AB2DEF">
      <w:pPr>
        <w:pStyle w:val="PMBold"/>
        <w:adjustRightInd w:val="0"/>
        <w:snapToGrid w:val="0"/>
        <w:spacing w:line="240" w:lineRule="auto"/>
        <w:contextualSpacing w:val="0"/>
        <w:rPr>
          <w:b w:val="0"/>
          <w:bCs/>
          <w:color w:val="000000" w:themeColor="text1"/>
        </w:rPr>
      </w:pPr>
      <w:r>
        <w:rPr>
          <w:b w:val="0"/>
          <w:bCs/>
          <w:color w:val="000000" w:themeColor="text1"/>
        </w:rPr>
        <w:t>V_1332_323</w:t>
      </w:r>
    </w:p>
    <w:p w14:paraId="0B18A3C1" w14:textId="56264C41" w:rsidR="00C62D9E" w:rsidRPr="005C6C47" w:rsidRDefault="00C62D9E" w:rsidP="001C1746">
      <w:pPr>
        <w:ind w:left="567" w:right="-271" w:hanging="7"/>
        <w:contextualSpacing/>
        <w:rPr>
          <w:rFonts w:ascii="Verdana" w:hAnsi="Verdana"/>
          <w:bCs/>
          <w:color w:val="000000" w:themeColor="text1"/>
        </w:rPr>
      </w:pPr>
      <w:r>
        <w:rPr>
          <w:rFonts w:ascii="Verdana" w:hAnsi="Verdana"/>
          <w:bCs/>
          <w:noProof/>
          <w:color w:val="000000" w:themeColor="text1"/>
          <w:lang w:val="de-DE" w:eastAsia="de-DE"/>
        </w:rPr>
        <w:drawing>
          <wp:inline distT="0" distB="0" distL="0" distR="0" wp14:anchorId="3EC96125" wp14:editId="17453C48">
            <wp:extent cx="1620000" cy="1080000"/>
            <wp:effectExtent l="0" t="0" r="5715" b="0"/>
            <wp:docPr id="2" name="Grafik 2" descr="Ein Bild, das draußen, Straße, Bus, fahr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draußen, Straße, Bus, fahrend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20000" cy="1080000"/>
                    </a:xfrm>
                    <a:prstGeom prst="rect">
                      <a:avLst/>
                    </a:prstGeom>
                  </pic:spPr>
                </pic:pic>
              </a:graphicData>
            </a:graphic>
          </wp:inline>
        </w:drawing>
      </w:r>
    </w:p>
    <w:p w14:paraId="16483900" w14:textId="1B61BB20" w:rsidR="00C62D9E" w:rsidRPr="005C6C47" w:rsidRDefault="00C62D9E" w:rsidP="001C1746">
      <w:pPr>
        <w:ind w:left="567" w:right="-271" w:hanging="7"/>
        <w:contextualSpacing/>
        <w:rPr>
          <w:rFonts w:ascii="Verdana" w:hAnsi="Verdana"/>
          <w:bCs/>
          <w:color w:val="000000" w:themeColor="text1"/>
        </w:rPr>
      </w:pPr>
      <w:r>
        <w:rPr>
          <w:rFonts w:ascii="Verdana" w:hAnsi="Verdana"/>
          <w:bCs/>
          <w:color w:val="000000" w:themeColor="text1"/>
        </w:rPr>
        <w:t>The binder course on the A3 was paved by two VÖGELE SUPER 2100-3i pavers, each supported by an MT 3000-2i Offset material feeder.</w:t>
      </w:r>
    </w:p>
    <w:p w14:paraId="43CB67C4" w14:textId="77777777" w:rsidR="003B3586" w:rsidRPr="005C6C47" w:rsidRDefault="003B3586" w:rsidP="001C1746">
      <w:pPr>
        <w:ind w:left="567" w:right="-271" w:hanging="7"/>
        <w:contextualSpacing/>
        <w:rPr>
          <w:rFonts w:ascii="Verdana" w:hAnsi="Verdana"/>
          <w:bCs/>
          <w:color w:val="000000" w:themeColor="text1"/>
        </w:rPr>
      </w:pPr>
    </w:p>
    <w:p w14:paraId="2AF86B9D" w14:textId="77777777" w:rsidR="00C62D9E" w:rsidRPr="005C6C47" w:rsidRDefault="00C62D9E" w:rsidP="001C1746">
      <w:pPr>
        <w:ind w:left="567" w:right="-271" w:hanging="7"/>
        <w:contextualSpacing/>
        <w:rPr>
          <w:rFonts w:ascii="Verdana" w:hAnsi="Verdana"/>
          <w:bCs/>
          <w:color w:val="000000" w:themeColor="text1"/>
        </w:rPr>
      </w:pPr>
    </w:p>
    <w:p w14:paraId="69707FB9" w14:textId="6AE94388" w:rsidR="00A7504B" w:rsidRPr="005C6C47" w:rsidRDefault="00EB4FB6" w:rsidP="001C1746">
      <w:pPr>
        <w:ind w:left="567" w:right="-271" w:hanging="7"/>
        <w:contextualSpacing/>
        <w:rPr>
          <w:rFonts w:ascii="Verdana" w:hAnsi="Verdana"/>
          <w:bCs/>
          <w:color w:val="000000" w:themeColor="text1"/>
        </w:rPr>
      </w:pPr>
      <w:r>
        <w:rPr>
          <w:rFonts w:ascii="Verdana" w:hAnsi="Verdana"/>
          <w:bCs/>
          <w:color w:val="000000" w:themeColor="text1"/>
        </w:rPr>
        <w:t>V_1332_878</w:t>
      </w:r>
    </w:p>
    <w:p w14:paraId="04883227" w14:textId="2947D5ED" w:rsidR="00A7504B" w:rsidRPr="005C6C47" w:rsidRDefault="00974300" w:rsidP="00A7504B">
      <w:pPr>
        <w:ind w:left="567" w:right="-271" w:hanging="7"/>
        <w:contextualSpacing/>
        <w:rPr>
          <w:rFonts w:ascii="Verdana" w:hAnsi="Verdana"/>
          <w:bCs/>
          <w:noProof/>
          <w:color w:val="000000" w:themeColor="text1"/>
        </w:rPr>
      </w:pPr>
      <w:r>
        <w:rPr>
          <w:rFonts w:ascii="Verdana" w:hAnsi="Verdana"/>
          <w:bCs/>
          <w:color w:val="000000" w:themeColor="text1"/>
        </w:rPr>
        <w:tab/>
      </w:r>
      <w:r>
        <w:rPr>
          <w:noProof/>
          <w:lang w:val="de-DE" w:eastAsia="de-DE"/>
        </w:rPr>
        <w:drawing>
          <wp:inline distT="0" distB="0" distL="0" distR="0" wp14:anchorId="7325DC33" wp14:editId="04D7EFF0">
            <wp:extent cx="1619885" cy="1079923"/>
            <wp:effectExtent l="0" t="0" r="0" b="6350"/>
            <wp:docPr id="4" name="Grafik 4" descr="Z:\02__Kommunikationsmarketing\B_Presse\2020\09_A3 Breitscheider Kreuz_V_1332\V_1332_87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02__Kommunikationsmarketing\B_Presse\2020\09_A3 Breitscheider Kreuz_V_1332\V_1332_878.jpg"/>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1628351" cy="1085567"/>
                    </a:xfrm>
                    <a:prstGeom prst="rect">
                      <a:avLst/>
                    </a:prstGeom>
                    <a:noFill/>
                    <a:ln>
                      <a:noFill/>
                    </a:ln>
                  </pic:spPr>
                </pic:pic>
              </a:graphicData>
            </a:graphic>
          </wp:inline>
        </w:drawing>
      </w:r>
    </w:p>
    <w:p w14:paraId="1A0FDB9E" w14:textId="2CD30BE2" w:rsidR="00A7504B" w:rsidRPr="005C6C47" w:rsidRDefault="00633819" w:rsidP="00A7504B">
      <w:pPr>
        <w:ind w:left="567" w:right="-271" w:hanging="7"/>
        <w:contextualSpacing/>
        <w:rPr>
          <w:rFonts w:ascii="Verdana" w:hAnsi="Verdana"/>
          <w:bCs/>
          <w:noProof/>
          <w:color w:val="000000" w:themeColor="text1"/>
        </w:rPr>
      </w:pPr>
      <w:r>
        <w:rPr>
          <w:rFonts w:ascii="Verdana" w:hAnsi="Verdana"/>
          <w:bCs/>
          <w:color w:val="000000" w:themeColor="text1"/>
        </w:rPr>
        <w:t>Flat out for this commuter route: to enable 3.6 km of motorway to be rehabilitated in just 55 hours, two spray pavers worked on the surface course simultaneously in each direction of travel – each of them supported by a material feeder.</w:t>
      </w:r>
    </w:p>
    <w:p w14:paraId="3D1BAA41" w14:textId="5E237002" w:rsidR="00633819" w:rsidRPr="005C6C47" w:rsidRDefault="00633819" w:rsidP="00A7504B">
      <w:pPr>
        <w:ind w:left="567" w:right="-271" w:hanging="7"/>
        <w:contextualSpacing/>
        <w:rPr>
          <w:rFonts w:ascii="Verdana" w:hAnsi="Verdana"/>
          <w:bCs/>
          <w:noProof/>
          <w:color w:val="000000" w:themeColor="text1"/>
        </w:rPr>
      </w:pPr>
    </w:p>
    <w:p w14:paraId="108CD5BF" w14:textId="05F0ABC6" w:rsidR="00093A25" w:rsidRPr="005C6C47" w:rsidRDefault="00093A25" w:rsidP="00A7504B">
      <w:pPr>
        <w:ind w:left="567" w:right="-271" w:hanging="7"/>
        <w:contextualSpacing/>
        <w:rPr>
          <w:rFonts w:ascii="Verdana" w:hAnsi="Verdana"/>
          <w:bCs/>
          <w:noProof/>
          <w:color w:val="000000" w:themeColor="text1"/>
        </w:rPr>
      </w:pPr>
    </w:p>
    <w:p w14:paraId="7CFA84EC" w14:textId="77777777" w:rsidR="00093A25" w:rsidRPr="005C6C47" w:rsidRDefault="00093A25" w:rsidP="00A7504B">
      <w:pPr>
        <w:ind w:left="567" w:right="-271" w:hanging="7"/>
        <w:contextualSpacing/>
        <w:rPr>
          <w:rFonts w:ascii="Verdana" w:hAnsi="Verdana"/>
          <w:bCs/>
          <w:noProof/>
          <w:color w:val="000000" w:themeColor="text1"/>
        </w:rPr>
      </w:pPr>
    </w:p>
    <w:p w14:paraId="7E928468" w14:textId="229A87D6" w:rsidR="004973D2" w:rsidRPr="005C6C47" w:rsidRDefault="004973D2" w:rsidP="00A7504B">
      <w:pPr>
        <w:ind w:left="567" w:right="-271" w:hanging="7"/>
        <w:contextualSpacing/>
        <w:rPr>
          <w:rFonts w:ascii="Verdana" w:hAnsi="Verdana"/>
          <w:color w:val="000000" w:themeColor="text1"/>
        </w:rPr>
      </w:pPr>
      <w:r>
        <w:rPr>
          <w:rFonts w:ascii="Verdana" w:hAnsi="Verdana"/>
          <w:color w:val="000000" w:themeColor="text1"/>
        </w:rPr>
        <w:t xml:space="preserve">V_1332_825.jpg </w:t>
      </w:r>
    </w:p>
    <w:p w14:paraId="17755DB0" w14:textId="354599D3" w:rsidR="00A7504B" w:rsidRPr="005C6C47" w:rsidRDefault="004973D2" w:rsidP="004973D2">
      <w:pPr>
        <w:ind w:left="567" w:right="-271" w:hanging="7"/>
        <w:contextualSpacing/>
        <w:rPr>
          <w:rFonts w:ascii="Verdana" w:hAnsi="Verdana"/>
          <w:color w:val="000000" w:themeColor="text1"/>
        </w:rPr>
      </w:pPr>
      <w:r>
        <w:rPr>
          <w:rFonts w:ascii="Verdana" w:hAnsi="Verdana"/>
          <w:color w:val="000000" w:themeColor="text1"/>
        </w:rPr>
        <w:tab/>
      </w:r>
      <w:r>
        <w:rPr>
          <w:noProof/>
          <w:lang w:val="de-DE" w:eastAsia="de-DE"/>
        </w:rPr>
        <w:drawing>
          <wp:inline distT="0" distB="0" distL="0" distR="0" wp14:anchorId="2F2F5EC1" wp14:editId="2FB5B7CD">
            <wp:extent cx="1926000" cy="1080000"/>
            <wp:effectExtent l="0" t="0" r="4445" b="0"/>
            <wp:docPr id="1" name="Grafik 1" descr="Ein Bild, das draußen, Straße, Szene, Autobah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draußen, Straße, Szene, Autobahn enthält.&#10;&#10;Automatisch generierte Beschreibung"/>
                    <pic:cNvPicPr/>
                  </pic:nvPicPr>
                  <pic:blipFill>
                    <a:blip r:embed="rId10" cstate="email">
                      <a:extLst>
                        <a:ext uri="{28A0092B-C50C-407E-A947-70E740481C1C}">
                          <a14:useLocalDpi xmlns:a14="http://schemas.microsoft.com/office/drawing/2010/main"/>
                        </a:ext>
                      </a:extLst>
                    </a:blip>
                    <a:stretch>
                      <a:fillRect/>
                    </a:stretch>
                  </pic:blipFill>
                  <pic:spPr>
                    <a:xfrm>
                      <a:off x="0" y="0"/>
                      <a:ext cx="1926000" cy="1080000"/>
                    </a:xfrm>
                    <a:prstGeom prst="rect">
                      <a:avLst/>
                    </a:prstGeom>
                  </pic:spPr>
                </pic:pic>
              </a:graphicData>
            </a:graphic>
          </wp:inline>
        </w:drawing>
      </w:r>
    </w:p>
    <w:p w14:paraId="103520E6" w14:textId="16E7F3CE" w:rsidR="004973D2" w:rsidRPr="005C6C47" w:rsidRDefault="001477C8" w:rsidP="004973D2">
      <w:pPr>
        <w:ind w:left="567" w:right="-271" w:hanging="7"/>
        <w:contextualSpacing/>
        <w:rPr>
          <w:rFonts w:ascii="Verdana" w:hAnsi="Verdana"/>
          <w:color w:val="000000" w:themeColor="text1"/>
        </w:rPr>
      </w:pPr>
      <w:r>
        <w:rPr>
          <w:rFonts w:ascii="Verdana" w:hAnsi="Verdana"/>
          <w:color w:val="000000" w:themeColor="text1"/>
        </w:rPr>
        <w:t>“Hot to hot” paving with two SUPER 1800-3i SprayJet pavers: VÖGELE spray technology has proved itself over many years in a variety of projects all over the world – including the high-speed motorway job site near Duisburg.</w:t>
      </w:r>
    </w:p>
    <w:p w14:paraId="073D56EF" w14:textId="77777777" w:rsidR="003B3586" w:rsidRPr="005C6C47" w:rsidRDefault="003B3586">
      <w:pPr>
        <w:spacing w:after="160" w:line="259" w:lineRule="auto"/>
        <w:rPr>
          <w:rFonts w:ascii="Verdana" w:hAnsi="Verdana"/>
          <w:color w:val="000000" w:themeColor="text1"/>
        </w:rPr>
      </w:pPr>
      <w:r>
        <w:br w:type="page"/>
      </w:r>
    </w:p>
    <w:p w14:paraId="613BCE2D" w14:textId="7C84A1BA" w:rsidR="004973D2" w:rsidRPr="005C6C47" w:rsidRDefault="00A7504B" w:rsidP="004973D2">
      <w:pPr>
        <w:ind w:left="567" w:right="-271" w:hanging="7"/>
        <w:contextualSpacing/>
        <w:rPr>
          <w:rFonts w:ascii="Verdana" w:hAnsi="Verdana"/>
          <w:color w:val="000000" w:themeColor="text1"/>
        </w:rPr>
      </w:pPr>
      <w:r>
        <w:rPr>
          <w:rFonts w:ascii="Verdana" w:hAnsi="Verdana"/>
          <w:color w:val="000000" w:themeColor="text1"/>
        </w:rPr>
        <w:lastRenderedPageBreak/>
        <w:t xml:space="preserve">V_1332_899.jpg </w:t>
      </w:r>
    </w:p>
    <w:p w14:paraId="4E617E25" w14:textId="73651878" w:rsidR="004973D2" w:rsidRPr="005C6C47" w:rsidRDefault="00A7504B" w:rsidP="004973D2">
      <w:pPr>
        <w:ind w:left="567" w:right="-271" w:hanging="7"/>
        <w:contextualSpacing/>
        <w:rPr>
          <w:rFonts w:ascii="Verdana" w:hAnsi="Verdana"/>
          <w:color w:val="000000" w:themeColor="text1"/>
        </w:rPr>
      </w:pPr>
      <w:r>
        <w:rPr>
          <w:rFonts w:ascii="Verdana" w:hAnsi="Verdana"/>
          <w:noProof/>
          <w:color w:val="000000" w:themeColor="text1"/>
          <w:lang w:val="de-DE" w:eastAsia="de-DE"/>
        </w:rPr>
        <w:drawing>
          <wp:inline distT="0" distB="0" distL="0" distR="0" wp14:anchorId="45F1C163" wp14:editId="64DC52E5">
            <wp:extent cx="1620000" cy="1080000"/>
            <wp:effectExtent l="0" t="0" r="5715" b="0"/>
            <wp:docPr id="3" name="Grafik 3" descr="Ein Bild, das Straße, draußen, Gebäude, Gra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Straße, draußen, Gebäude, Gras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20000" cy="1080000"/>
                    </a:xfrm>
                    <a:prstGeom prst="rect">
                      <a:avLst/>
                    </a:prstGeom>
                  </pic:spPr>
                </pic:pic>
              </a:graphicData>
            </a:graphic>
          </wp:inline>
        </w:drawing>
      </w:r>
    </w:p>
    <w:p w14:paraId="0D313D91" w14:textId="16364237" w:rsidR="004973D2" w:rsidRPr="005C6C47" w:rsidRDefault="00B75F40" w:rsidP="004973D2">
      <w:pPr>
        <w:ind w:left="567" w:right="-271" w:hanging="7"/>
        <w:contextualSpacing/>
        <w:rPr>
          <w:rFonts w:ascii="Verdana" w:hAnsi="Verdana"/>
          <w:bCs/>
          <w:color w:val="000000" w:themeColor="text1"/>
        </w:rPr>
      </w:pPr>
      <w:r>
        <w:rPr>
          <w:rFonts w:ascii="Verdana" w:hAnsi="Verdana"/>
          <w:bCs/>
          <w:color w:val="000000" w:themeColor="text1"/>
        </w:rPr>
        <w:t>More flexibility: its pivoting conveyor means that the VÖGELE MT 3000-2i Offset material feeder can supply two pavers with mix. This allows the two paver operators to give their full attention to the paving process.</w:t>
      </w:r>
    </w:p>
    <w:p w14:paraId="4EC92EBC" w14:textId="77777777" w:rsidR="003B3586" w:rsidRPr="005C6C47" w:rsidRDefault="003B3586" w:rsidP="004973D2">
      <w:pPr>
        <w:ind w:left="567" w:right="-271" w:hanging="7"/>
        <w:contextualSpacing/>
        <w:rPr>
          <w:rFonts w:ascii="Verdana" w:hAnsi="Verdana"/>
          <w:bCs/>
          <w:color w:val="000000" w:themeColor="text1"/>
        </w:rPr>
      </w:pPr>
    </w:p>
    <w:p w14:paraId="35139B46" w14:textId="030BEEA9" w:rsidR="004973D2" w:rsidRPr="005C6C47" w:rsidRDefault="004973D2" w:rsidP="004973D2">
      <w:pPr>
        <w:ind w:left="567" w:right="-271" w:hanging="7"/>
        <w:contextualSpacing/>
        <w:rPr>
          <w:rFonts w:ascii="Verdana" w:hAnsi="Verdana"/>
          <w:bCs/>
          <w:color w:val="000000" w:themeColor="text1"/>
        </w:rPr>
      </w:pPr>
    </w:p>
    <w:p w14:paraId="7BCF7094" w14:textId="470AC28B" w:rsidR="006D099A" w:rsidRPr="005C6C47" w:rsidRDefault="006D099A" w:rsidP="004973D2">
      <w:pPr>
        <w:ind w:left="567" w:right="-271" w:hanging="7"/>
        <w:contextualSpacing/>
        <w:rPr>
          <w:rFonts w:ascii="Verdana" w:hAnsi="Verdana"/>
          <w:bCs/>
          <w:color w:val="000000" w:themeColor="text1"/>
        </w:rPr>
      </w:pPr>
      <w:r>
        <w:rPr>
          <w:rFonts w:ascii="Verdana" w:hAnsi="Verdana"/>
          <w:bCs/>
          <w:color w:val="000000" w:themeColor="text1"/>
        </w:rPr>
        <w:t>V_1332_783.jpg</w:t>
      </w:r>
      <w:r>
        <w:rPr>
          <w:rFonts w:ascii="Verdana" w:hAnsi="Verdana"/>
          <w:bCs/>
          <w:color w:val="000000" w:themeColor="text1"/>
        </w:rPr>
        <w:tab/>
      </w:r>
    </w:p>
    <w:p w14:paraId="4C389DBA" w14:textId="60AF7A3D" w:rsidR="004973D2" w:rsidRPr="005C6C47" w:rsidRDefault="006D099A" w:rsidP="004973D2">
      <w:pPr>
        <w:ind w:left="567" w:right="-271" w:hanging="7"/>
        <w:contextualSpacing/>
        <w:rPr>
          <w:rFonts w:ascii="Verdana" w:hAnsi="Verdana"/>
          <w:bCs/>
          <w:color w:val="000000" w:themeColor="text1"/>
        </w:rPr>
      </w:pPr>
      <w:r>
        <w:rPr>
          <w:rFonts w:ascii="Verdana" w:hAnsi="Verdana"/>
          <w:bCs/>
          <w:noProof/>
          <w:color w:val="000000" w:themeColor="text1"/>
          <w:lang w:val="de-DE" w:eastAsia="de-DE"/>
        </w:rPr>
        <w:drawing>
          <wp:inline distT="0" distB="0" distL="0" distR="0" wp14:anchorId="10878DF8" wp14:editId="5093B5FD">
            <wp:extent cx="1620000" cy="1080000"/>
            <wp:effectExtent l="0" t="0" r="5715" b="0"/>
            <wp:docPr id="13" name="Grafik 13" descr="Ein Bild, das Straße, draußen, LKW, Autobah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descr="Ein Bild, das Straße, draußen, LKW, Autobahn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620000" cy="1080000"/>
                    </a:xfrm>
                    <a:prstGeom prst="rect">
                      <a:avLst/>
                    </a:prstGeom>
                  </pic:spPr>
                </pic:pic>
              </a:graphicData>
            </a:graphic>
          </wp:inline>
        </w:drawing>
      </w:r>
    </w:p>
    <w:p w14:paraId="36CF2A9B" w14:textId="66BE894C" w:rsidR="006D099A" w:rsidRPr="005C6C47" w:rsidRDefault="006D099A" w:rsidP="004973D2">
      <w:pPr>
        <w:ind w:left="567" w:right="-271" w:hanging="7"/>
        <w:contextualSpacing/>
        <w:rPr>
          <w:rFonts w:ascii="Verdana" w:hAnsi="Verdana"/>
          <w:bCs/>
          <w:color w:val="000000" w:themeColor="text1"/>
        </w:rPr>
      </w:pPr>
      <w:r>
        <w:rPr>
          <w:rFonts w:ascii="Verdana" w:hAnsi="Verdana"/>
          <w:bCs/>
          <w:color w:val="000000" w:themeColor="text1"/>
        </w:rPr>
        <w:t>Innovative technology, clean job site: SprayJet technology from VÖGELE dispenses with the separate operation of spraying with bitumen emulsion in advance.</w:t>
      </w:r>
    </w:p>
    <w:sectPr w:rsidR="006D099A" w:rsidRPr="005C6C47" w:rsidSect="002E3A50">
      <w:headerReference w:type="default" r:id="rId13"/>
      <w:footerReference w:type="default" r:id="rId14"/>
      <w:pgSz w:w="11906" w:h="16838" w:code="9"/>
      <w:pgMar w:top="3005" w:right="1134" w:bottom="1134" w:left="1134" w:header="709" w:footer="136"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915794E" w16cid:durableId="230C903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D84385" w14:textId="77777777" w:rsidR="00BD3541" w:rsidRDefault="00BD3541" w:rsidP="002E3A50">
      <w:pPr>
        <w:spacing w:after="0" w:line="240" w:lineRule="auto"/>
      </w:pPr>
      <w:r>
        <w:separator/>
      </w:r>
    </w:p>
  </w:endnote>
  <w:endnote w:type="continuationSeparator" w:id="0">
    <w:p w14:paraId="42EF3EB7" w14:textId="77777777" w:rsidR="00BD3541" w:rsidRDefault="00BD3541" w:rsidP="002E3A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Neue-LightItalic">
    <w:altName w:val="Helvetica Neue Light"/>
    <w:charset w:val="00"/>
    <w:family w:val="auto"/>
    <w:pitch w:val="variable"/>
    <w:sig w:usb0="A00002FF" w:usb1="5000205B" w:usb2="00000002" w:usb3="00000000" w:csb0="0000000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2C709" w14:textId="77777777" w:rsidR="002E3A50" w:rsidRDefault="002E3A50">
    <w:pPr>
      <w:pStyle w:val="Fuzeile"/>
      <w:jc w:val="right"/>
    </w:pPr>
  </w:p>
  <w:p w14:paraId="547A958F" w14:textId="3BF32298" w:rsidR="002E3A50" w:rsidRDefault="002E3A50" w:rsidP="002E3A50">
    <w:pPr>
      <w:pStyle w:val="Fuzeile"/>
      <w:tabs>
        <w:tab w:val="clear" w:pos="9072"/>
      </w:tabs>
      <w:ind w:right="-285"/>
      <w:jc w:val="right"/>
    </w:pPr>
    <w:r>
      <w:rPr>
        <w:rFonts w:ascii="Verdana" w:hAnsi="Verdana"/>
        <w:noProof/>
        <w:sz w:val="16"/>
        <w:szCs w:val="16"/>
        <w:lang w:val="de-DE" w:eastAsia="de-DE"/>
      </w:rPr>
      <w:drawing>
        <wp:anchor distT="0" distB="0" distL="114300" distR="114300" simplePos="0" relativeHeight="251661312" behindDoc="0" locked="0" layoutInCell="1" allowOverlap="1" wp14:anchorId="49C9698C" wp14:editId="4EE2F906">
          <wp:simplePos x="0" y="0"/>
          <wp:positionH relativeFrom="column">
            <wp:posOffset>-309880</wp:posOffset>
          </wp:positionH>
          <wp:positionV relativeFrom="paragraph">
            <wp:posOffset>-144145</wp:posOffset>
          </wp:positionV>
          <wp:extent cx="6872400" cy="93600"/>
          <wp:effectExtent l="0" t="0" r="0" b="1905"/>
          <wp:wrapNone/>
          <wp:docPr id="6" name="Bild 7" descr="Daten Server II:WIRTGEN:Massnahmen 2016:Presseinformation_Vorlage:Presseinformation_VÖGELE_unten.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Daten Server II:WIRTGEN:Massnahmen 2016:Presseinformation_Vorlage:Presseinformation_VÖGELE_unten.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t="43594" b="30005"/>
                  <a:stretch/>
                </pic:blipFill>
                <pic:spPr bwMode="auto">
                  <a:xfrm>
                    <a:off x="0" y="0"/>
                    <a:ext cx="6872400" cy="93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sdt>
      <w:sdtPr>
        <w:id w:val="1889988637"/>
        <w:docPartObj>
          <w:docPartGallery w:val="Page Numbers (Bottom of Page)"/>
          <w:docPartUnique/>
        </w:docPartObj>
      </w:sdtPr>
      <w:sdtEndPr/>
      <w:sdtContent>
        <w:r>
          <w:fldChar w:fldCharType="begin"/>
        </w:r>
        <w:r>
          <w:instrText>PAGE   \* MERGEFORMAT</w:instrText>
        </w:r>
        <w:r>
          <w:fldChar w:fldCharType="separate"/>
        </w:r>
        <w:r w:rsidR="00083D16">
          <w:rPr>
            <w:noProof/>
          </w:rPr>
          <w:t>5</w:t>
        </w:r>
        <w:r>
          <w:fldChar w:fldCharType="end"/>
        </w:r>
      </w:sdtContent>
    </w:sdt>
  </w:p>
  <w:p w14:paraId="7DC8815C" w14:textId="77777777" w:rsidR="002E3A50" w:rsidRDefault="002E3A5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5EED6B" w14:textId="77777777" w:rsidR="00BD3541" w:rsidRDefault="00BD3541" w:rsidP="002E3A50">
      <w:pPr>
        <w:spacing w:after="0" w:line="240" w:lineRule="auto"/>
      </w:pPr>
      <w:r>
        <w:separator/>
      </w:r>
    </w:p>
  </w:footnote>
  <w:footnote w:type="continuationSeparator" w:id="0">
    <w:p w14:paraId="7A8DE878" w14:textId="77777777" w:rsidR="00BD3541" w:rsidRDefault="00BD3541" w:rsidP="002E3A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5F498" w14:textId="77777777" w:rsidR="002E3A50" w:rsidRDefault="002E3A50">
    <w:pPr>
      <w:pStyle w:val="Kopfzeile"/>
    </w:pPr>
    <w:r>
      <w:rPr>
        <w:noProof/>
        <w:lang w:val="de-DE" w:eastAsia="de-DE"/>
      </w:rPr>
      <w:drawing>
        <wp:anchor distT="0" distB="0" distL="114300" distR="114300" simplePos="0" relativeHeight="251659264" behindDoc="0" locked="0" layoutInCell="1" allowOverlap="1" wp14:anchorId="6D3F99CB" wp14:editId="3BFBE693">
          <wp:simplePos x="0" y="0"/>
          <wp:positionH relativeFrom="margin">
            <wp:align>center</wp:align>
          </wp:positionH>
          <wp:positionV relativeFrom="paragraph">
            <wp:posOffset>-100965</wp:posOffset>
          </wp:positionV>
          <wp:extent cx="6685200" cy="1249200"/>
          <wp:effectExtent l="0" t="0" r="1905" b="8255"/>
          <wp:wrapNone/>
          <wp:docPr id="5" name="Bild 4" descr="Daten Server II:WIRTGEN:Massnahmen 2016:Presseinformation_Vorlage:Presseinformation_VÖGELE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 descr="Daten Server II:WIRTGEN:Massnahmen 2016:Presseinformation_Vorlage:Presseinformation_VÖGELE_oben.png"/>
                  <pic:cNvPicPr>
                    <a:picLocks noChangeAspect="1" noChangeArrowheads="1"/>
                  </pic:cNvPicPr>
                </pic:nvPicPr>
                <pic:blipFill>
                  <a:blip r:embed="rId1">
                    <a:alphaModFix amt="64000"/>
                    <a:extLst>
                      <a:ext uri="{28A0092B-C50C-407E-A947-70E740481C1C}">
                        <a14:useLocalDpi xmlns:a14="http://schemas.microsoft.com/office/drawing/2010/main" val="0"/>
                      </a:ext>
                    </a:extLst>
                  </a:blip>
                  <a:srcRect/>
                  <a:stretch>
                    <a:fillRect/>
                  </a:stretch>
                </pic:blipFill>
                <pic:spPr bwMode="auto">
                  <a:xfrm>
                    <a:off x="0" y="0"/>
                    <a:ext cx="6685200" cy="1249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795080"/>
    <w:multiLevelType w:val="multilevel"/>
    <w:tmpl w:val="FD2AE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A50"/>
    <w:rsid w:val="0003284D"/>
    <w:rsid w:val="0004748A"/>
    <w:rsid w:val="00074340"/>
    <w:rsid w:val="00083D16"/>
    <w:rsid w:val="00093A25"/>
    <w:rsid w:val="000C6315"/>
    <w:rsid w:val="000F7037"/>
    <w:rsid w:val="001477C8"/>
    <w:rsid w:val="001645EE"/>
    <w:rsid w:val="00181149"/>
    <w:rsid w:val="00182567"/>
    <w:rsid w:val="00183B86"/>
    <w:rsid w:val="001925ED"/>
    <w:rsid w:val="00193FED"/>
    <w:rsid w:val="001B608D"/>
    <w:rsid w:val="001C1746"/>
    <w:rsid w:val="001D2787"/>
    <w:rsid w:val="002001F0"/>
    <w:rsid w:val="00231D89"/>
    <w:rsid w:val="002442E8"/>
    <w:rsid w:val="002524FB"/>
    <w:rsid w:val="002573A9"/>
    <w:rsid w:val="00265A86"/>
    <w:rsid w:val="00287CCD"/>
    <w:rsid w:val="002940A5"/>
    <w:rsid w:val="002D36F9"/>
    <w:rsid w:val="002E3A50"/>
    <w:rsid w:val="002F141A"/>
    <w:rsid w:val="002F39F0"/>
    <w:rsid w:val="002F4418"/>
    <w:rsid w:val="00303C46"/>
    <w:rsid w:val="00333890"/>
    <w:rsid w:val="00336B7D"/>
    <w:rsid w:val="00343198"/>
    <w:rsid w:val="00351756"/>
    <w:rsid w:val="00353DE0"/>
    <w:rsid w:val="0035678C"/>
    <w:rsid w:val="00360EA6"/>
    <w:rsid w:val="00374394"/>
    <w:rsid w:val="00382F0D"/>
    <w:rsid w:val="003A6CF3"/>
    <w:rsid w:val="003B3586"/>
    <w:rsid w:val="003B5DA8"/>
    <w:rsid w:val="00400B2E"/>
    <w:rsid w:val="00400F56"/>
    <w:rsid w:val="00406EAA"/>
    <w:rsid w:val="00413EBA"/>
    <w:rsid w:val="004145B0"/>
    <w:rsid w:val="00414B35"/>
    <w:rsid w:val="00420219"/>
    <w:rsid w:val="0043098F"/>
    <w:rsid w:val="0043351B"/>
    <w:rsid w:val="00443574"/>
    <w:rsid w:val="004474F4"/>
    <w:rsid w:val="004769D4"/>
    <w:rsid w:val="004825B9"/>
    <w:rsid w:val="0048545A"/>
    <w:rsid w:val="004973D2"/>
    <w:rsid w:val="004A1CC9"/>
    <w:rsid w:val="004B4991"/>
    <w:rsid w:val="004E6517"/>
    <w:rsid w:val="004F09BE"/>
    <w:rsid w:val="00504EA8"/>
    <w:rsid w:val="0052243B"/>
    <w:rsid w:val="00535742"/>
    <w:rsid w:val="00536D2F"/>
    <w:rsid w:val="0055465A"/>
    <w:rsid w:val="00560642"/>
    <w:rsid w:val="005874A0"/>
    <w:rsid w:val="005971FB"/>
    <w:rsid w:val="005C6C47"/>
    <w:rsid w:val="00600E55"/>
    <w:rsid w:val="00605417"/>
    <w:rsid w:val="0063034F"/>
    <w:rsid w:val="006303C0"/>
    <w:rsid w:val="00631877"/>
    <w:rsid w:val="00633819"/>
    <w:rsid w:val="00643FD7"/>
    <w:rsid w:val="00647E04"/>
    <w:rsid w:val="00670D49"/>
    <w:rsid w:val="006805D5"/>
    <w:rsid w:val="006D099A"/>
    <w:rsid w:val="006D52A6"/>
    <w:rsid w:val="006E3813"/>
    <w:rsid w:val="006F09E8"/>
    <w:rsid w:val="0075006E"/>
    <w:rsid w:val="00752684"/>
    <w:rsid w:val="007718F7"/>
    <w:rsid w:val="007838D2"/>
    <w:rsid w:val="00786CD0"/>
    <w:rsid w:val="00802EF0"/>
    <w:rsid w:val="00803DBE"/>
    <w:rsid w:val="00805616"/>
    <w:rsid w:val="008303B5"/>
    <w:rsid w:val="008917FC"/>
    <w:rsid w:val="008D038D"/>
    <w:rsid w:val="00914B6C"/>
    <w:rsid w:val="00931480"/>
    <w:rsid w:val="009464AD"/>
    <w:rsid w:val="00955BB4"/>
    <w:rsid w:val="00974300"/>
    <w:rsid w:val="00976FA8"/>
    <w:rsid w:val="009A00C8"/>
    <w:rsid w:val="009C0D9D"/>
    <w:rsid w:val="009C7731"/>
    <w:rsid w:val="009D14FB"/>
    <w:rsid w:val="009E7657"/>
    <w:rsid w:val="00A03F42"/>
    <w:rsid w:val="00A04572"/>
    <w:rsid w:val="00A32DC4"/>
    <w:rsid w:val="00A33FE2"/>
    <w:rsid w:val="00A41013"/>
    <w:rsid w:val="00A42624"/>
    <w:rsid w:val="00A557B5"/>
    <w:rsid w:val="00A653B7"/>
    <w:rsid w:val="00A7504B"/>
    <w:rsid w:val="00A75C89"/>
    <w:rsid w:val="00A804AB"/>
    <w:rsid w:val="00A86CE2"/>
    <w:rsid w:val="00AB2DEF"/>
    <w:rsid w:val="00B101B2"/>
    <w:rsid w:val="00B27B92"/>
    <w:rsid w:val="00B44AF3"/>
    <w:rsid w:val="00B45803"/>
    <w:rsid w:val="00B45DB7"/>
    <w:rsid w:val="00B5671F"/>
    <w:rsid w:val="00B64E7B"/>
    <w:rsid w:val="00B70127"/>
    <w:rsid w:val="00B72859"/>
    <w:rsid w:val="00B75F40"/>
    <w:rsid w:val="00B805DF"/>
    <w:rsid w:val="00B816D8"/>
    <w:rsid w:val="00B82F82"/>
    <w:rsid w:val="00BA5E26"/>
    <w:rsid w:val="00BB11F2"/>
    <w:rsid w:val="00BB3F8F"/>
    <w:rsid w:val="00BD3541"/>
    <w:rsid w:val="00BE4B51"/>
    <w:rsid w:val="00BE5875"/>
    <w:rsid w:val="00BE7097"/>
    <w:rsid w:val="00BE7ECD"/>
    <w:rsid w:val="00BF1FCB"/>
    <w:rsid w:val="00BF5A5D"/>
    <w:rsid w:val="00C06E3C"/>
    <w:rsid w:val="00C14955"/>
    <w:rsid w:val="00C203A8"/>
    <w:rsid w:val="00C27101"/>
    <w:rsid w:val="00C278F7"/>
    <w:rsid w:val="00C35824"/>
    <w:rsid w:val="00C433F3"/>
    <w:rsid w:val="00C62D9E"/>
    <w:rsid w:val="00C64FAA"/>
    <w:rsid w:val="00C65A24"/>
    <w:rsid w:val="00C8714F"/>
    <w:rsid w:val="00CA461B"/>
    <w:rsid w:val="00CA79E6"/>
    <w:rsid w:val="00CB63FD"/>
    <w:rsid w:val="00CC7ACC"/>
    <w:rsid w:val="00CD1BA0"/>
    <w:rsid w:val="00CF6E38"/>
    <w:rsid w:val="00D54482"/>
    <w:rsid w:val="00D55841"/>
    <w:rsid w:val="00D5682C"/>
    <w:rsid w:val="00D67701"/>
    <w:rsid w:val="00DC1E1E"/>
    <w:rsid w:val="00DC2895"/>
    <w:rsid w:val="00DC4A23"/>
    <w:rsid w:val="00DD2485"/>
    <w:rsid w:val="00DD2599"/>
    <w:rsid w:val="00DF075E"/>
    <w:rsid w:val="00DF08B7"/>
    <w:rsid w:val="00DF19D9"/>
    <w:rsid w:val="00DF66CF"/>
    <w:rsid w:val="00E03DBC"/>
    <w:rsid w:val="00E218E4"/>
    <w:rsid w:val="00E47303"/>
    <w:rsid w:val="00E55BA4"/>
    <w:rsid w:val="00E75145"/>
    <w:rsid w:val="00E86185"/>
    <w:rsid w:val="00E9137B"/>
    <w:rsid w:val="00E95FC6"/>
    <w:rsid w:val="00EA04AD"/>
    <w:rsid w:val="00EB4FB6"/>
    <w:rsid w:val="00EB71E3"/>
    <w:rsid w:val="00EC076B"/>
    <w:rsid w:val="00EC1DA3"/>
    <w:rsid w:val="00EE2DA5"/>
    <w:rsid w:val="00F15069"/>
    <w:rsid w:val="00F27E7C"/>
    <w:rsid w:val="00F43212"/>
    <w:rsid w:val="00F43504"/>
    <w:rsid w:val="00F52E46"/>
    <w:rsid w:val="00F60227"/>
    <w:rsid w:val="00F81F6E"/>
    <w:rsid w:val="00F87353"/>
    <w:rsid w:val="00FA6206"/>
    <w:rsid w:val="00FB5566"/>
    <w:rsid w:val="00FD1152"/>
    <w:rsid w:val="00FE7A4F"/>
    <w:rsid w:val="00FF391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43770867"/>
  <w15:chartTrackingRefBased/>
  <w15:docId w15:val="{D7BA0133-1244-4E4F-B3A2-0FDC43C5C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E3A50"/>
    <w:pPr>
      <w:spacing w:after="200" w:line="276" w:lineRule="auto"/>
    </w:pPr>
  </w:style>
  <w:style w:type="paragraph" w:styleId="berschrift1">
    <w:name w:val="heading 1"/>
    <w:basedOn w:val="Standard"/>
    <w:next w:val="Standard"/>
    <w:link w:val="berschrift1Zchn"/>
    <w:uiPriority w:val="9"/>
    <w:qFormat/>
    <w:rsid w:val="00E95FC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E3A5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E3A50"/>
  </w:style>
  <w:style w:type="paragraph" w:styleId="Fuzeile">
    <w:name w:val="footer"/>
    <w:basedOn w:val="Standard"/>
    <w:link w:val="FuzeileZchn"/>
    <w:uiPriority w:val="99"/>
    <w:unhideWhenUsed/>
    <w:rsid w:val="002E3A5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E3A50"/>
  </w:style>
  <w:style w:type="paragraph" w:customStyle="1" w:styleId="Text">
    <w:name w:val="Text"/>
    <w:basedOn w:val="Standard"/>
    <w:uiPriority w:val="4"/>
    <w:qFormat/>
    <w:rsid w:val="002E3A50"/>
    <w:pPr>
      <w:spacing w:after="0" w:line="280" w:lineRule="atLeast"/>
      <w:jc w:val="both"/>
    </w:pPr>
    <w:rPr>
      <w:rFonts w:ascii="Calibri" w:eastAsia="Calibri" w:hAnsi="Calibri" w:cs="Arial"/>
      <w:szCs w:val="16"/>
    </w:rPr>
  </w:style>
  <w:style w:type="paragraph" w:customStyle="1" w:styleId="HeadlineKontakte">
    <w:name w:val="Headline Kontakte"/>
    <w:basedOn w:val="Standard"/>
    <w:next w:val="Text"/>
    <w:uiPriority w:val="10"/>
    <w:qFormat/>
    <w:rsid w:val="002E3A50"/>
    <w:pPr>
      <w:pBdr>
        <w:bottom w:val="single" w:sz="4" w:space="1" w:color="auto"/>
      </w:pBdr>
      <w:spacing w:after="260"/>
      <w:contextualSpacing/>
    </w:pPr>
    <w:rPr>
      <w:rFonts w:ascii="Calibri" w:eastAsia="Calibri" w:hAnsi="Calibri" w:cs="Arial"/>
      <w:b/>
      <w:caps/>
      <w:szCs w:val="20"/>
    </w:rPr>
  </w:style>
  <w:style w:type="paragraph" w:customStyle="1" w:styleId="PMHeadline">
    <w:name w:val="PM Headline"/>
    <w:basedOn w:val="Standard"/>
    <w:link w:val="PMHeadlineZchn"/>
    <w:qFormat/>
    <w:rsid w:val="002E3A50"/>
    <w:pPr>
      <w:spacing w:after="0"/>
      <w:ind w:left="567" w:right="-271"/>
      <w:contextualSpacing/>
    </w:pPr>
    <w:rPr>
      <w:rFonts w:ascii="Verdana" w:hAnsi="Verdana"/>
      <w:b/>
      <w:sz w:val="28"/>
      <w:szCs w:val="28"/>
    </w:rPr>
  </w:style>
  <w:style w:type="paragraph" w:customStyle="1" w:styleId="PMBold">
    <w:name w:val="PM Bold"/>
    <w:basedOn w:val="Standard"/>
    <w:link w:val="PMBoldZchn"/>
    <w:qFormat/>
    <w:rsid w:val="002E3A50"/>
    <w:pPr>
      <w:spacing w:after="0"/>
      <w:ind w:left="567" w:right="-271"/>
      <w:contextualSpacing/>
    </w:pPr>
    <w:rPr>
      <w:rFonts w:ascii="Verdana" w:hAnsi="Verdana"/>
      <w:b/>
    </w:rPr>
  </w:style>
  <w:style w:type="character" w:customStyle="1" w:styleId="PMHeadlineZchn">
    <w:name w:val="PM Headline Zchn"/>
    <w:basedOn w:val="Absatz-Standardschriftart"/>
    <w:link w:val="PMHeadline"/>
    <w:rsid w:val="002E3A50"/>
    <w:rPr>
      <w:rFonts w:ascii="Verdana" w:hAnsi="Verdana"/>
      <w:b/>
      <w:sz w:val="28"/>
      <w:szCs w:val="28"/>
    </w:rPr>
  </w:style>
  <w:style w:type="paragraph" w:customStyle="1" w:styleId="PMNormal">
    <w:name w:val="PM Normal"/>
    <w:basedOn w:val="Standard"/>
    <w:link w:val="PMNormalZchn"/>
    <w:qFormat/>
    <w:rsid w:val="002E3A50"/>
    <w:pPr>
      <w:spacing w:after="0"/>
      <w:ind w:left="567" w:right="-271"/>
      <w:contextualSpacing/>
    </w:pPr>
    <w:rPr>
      <w:rFonts w:ascii="Verdana" w:hAnsi="Verdana"/>
      <w:bCs/>
    </w:rPr>
  </w:style>
  <w:style w:type="character" w:customStyle="1" w:styleId="PMBoldZchn">
    <w:name w:val="PM Bold Zchn"/>
    <w:basedOn w:val="Absatz-Standardschriftart"/>
    <w:link w:val="PMBold"/>
    <w:rsid w:val="002E3A50"/>
    <w:rPr>
      <w:rFonts w:ascii="Verdana" w:hAnsi="Verdana"/>
      <w:b/>
    </w:rPr>
  </w:style>
  <w:style w:type="character" w:customStyle="1" w:styleId="PMNormalZchn">
    <w:name w:val="PM Normal Zchn"/>
    <w:basedOn w:val="Absatz-Standardschriftart"/>
    <w:link w:val="PMNormal"/>
    <w:rsid w:val="002E3A50"/>
    <w:rPr>
      <w:rFonts w:ascii="Verdana" w:hAnsi="Verdana"/>
      <w:bCs/>
    </w:rPr>
  </w:style>
  <w:style w:type="paragraph" w:customStyle="1" w:styleId="1RoadNews">
    <w:name w:val="_1RoadNews"/>
    <w:basedOn w:val="Standard"/>
    <w:rsid w:val="0052243B"/>
    <w:pPr>
      <w:widowControl w:val="0"/>
      <w:suppressAutoHyphens/>
      <w:autoSpaceDE w:val="0"/>
      <w:autoSpaceDN w:val="0"/>
      <w:adjustRightInd w:val="0"/>
      <w:spacing w:after="0" w:line="290" w:lineRule="atLeast"/>
      <w:textAlignment w:val="center"/>
    </w:pPr>
    <w:rPr>
      <w:rFonts w:ascii="Arial" w:eastAsia="Times New Roman" w:hAnsi="Arial" w:cs="HelveticaNeue-LightItalic"/>
      <w:iCs/>
      <w:color w:val="000000"/>
      <w:spacing w:val="3"/>
      <w:szCs w:val="18"/>
      <w:lang w:eastAsia="de-DE" w:bidi="de-DE"/>
    </w:rPr>
  </w:style>
  <w:style w:type="paragraph" w:styleId="Sprechblasentext">
    <w:name w:val="Balloon Text"/>
    <w:basedOn w:val="Standard"/>
    <w:link w:val="SprechblasentextZchn"/>
    <w:uiPriority w:val="99"/>
    <w:semiHidden/>
    <w:unhideWhenUsed/>
    <w:rsid w:val="00DC2895"/>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DC2895"/>
    <w:rPr>
      <w:rFonts w:ascii="Times New Roman" w:hAnsi="Times New Roman" w:cs="Times New Roman"/>
      <w:sz w:val="18"/>
      <w:szCs w:val="18"/>
    </w:rPr>
  </w:style>
  <w:style w:type="character" w:customStyle="1" w:styleId="berschrift1Zchn">
    <w:name w:val="Überschrift 1 Zchn"/>
    <w:basedOn w:val="Absatz-Standardschriftart"/>
    <w:link w:val="berschrift1"/>
    <w:uiPriority w:val="9"/>
    <w:rsid w:val="00E95FC6"/>
    <w:rPr>
      <w:rFonts w:asciiTheme="majorHAnsi" w:eastAsiaTheme="majorEastAsia" w:hAnsiTheme="majorHAnsi" w:cstheme="majorBidi"/>
      <w:color w:val="2F5496" w:themeColor="accent1" w:themeShade="BF"/>
      <w:sz w:val="32"/>
      <w:szCs w:val="32"/>
    </w:rPr>
  </w:style>
  <w:style w:type="character" w:styleId="Hyperlink">
    <w:name w:val="Hyperlink"/>
    <w:basedOn w:val="Absatz-Standardschriftart"/>
    <w:uiPriority w:val="99"/>
    <w:unhideWhenUsed/>
    <w:rsid w:val="00B816D8"/>
    <w:rPr>
      <w:color w:val="0563C1" w:themeColor="hyperlink"/>
      <w:u w:val="single"/>
    </w:rPr>
  </w:style>
  <w:style w:type="character" w:customStyle="1" w:styleId="NichtaufgelsteErwhnung1">
    <w:name w:val="Nicht aufgelöste Erwähnung1"/>
    <w:basedOn w:val="Absatz-Standardschriftart"/>
    <w:uiPriority w:val="99"/>
    <w:semiHidden/>
    <w:unhideWhenUsed/>
    <w:rsid w:val="00B816D8"/>
    <w:rPr>
      <w:color w:val="605E5C"/>
      <w:shd w:val="clear" w:color="auto" w:fill="E1DFDD"/>
    </w:rPr>
  </w:style>
  <w:style w:type="character" w:styleId="Kommentarzeichen">
    <w:name w:val="annotation reference"/>
    <w:basedOn w:val="Absatz-Standardschriftart"/>
    <w:uiPriority w:val="99"/>
    <w:semiHidden/>
    <w:unhideWhenUsed/>
    <w:rsid w:val="00976FA8"/>
    <w:rPr>
      <w:sz w:val="16"/>
      <w:szCs w:val="16"/>
    </w:rPr>
  </w:style>
  <w:style w:type="paragraph" w:styleId="Kommentartext">
    <w:name w:val="annotation text"/>
    <w:basedOn w:val="Standard"/>
    <w:link w:val="KommentartextZchn"/>
    <w:uiPriority w:val="99"/>
    <w:semiHidden/>
    <w:unhideWhenUsed/>
    <w:rsid w:val="00976FA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76FA8"/>
    <w:rPr>
      <w:sz w:val="20"/>
      <w:szCs w:val="20"/>
    </w:rPr>
  </w:style>
  <w:style w:type="paragraph" w:styleId="Kommentarthema">
    <w:name w:val="annotation subject"/>
    <w:basedOn w:val="Kommentartext"/>
    <w:next w:val="Kommentartext"/>
    <w:link w:val="KommentarthemaZchn"/>
    <w:uiPriority w:val="99"/>
    <w:semiHidden/>
    <w:unhideWhenUsed/>
    <w:rsid w:val="00976FA8"/>
    <w:rPr>
      <w:b/>
      <w:bCs/>
    </w:rPr>
  </w:style>
  <w:style w:type="character" w:customStyle="1" w:styleId="KommentarthemaZchn">
    <w:name w:val="Kommentarthema Zchn"/>
    <w:basedOn w:val="KommentartextZchn"/>
    <w:link w:val="Kommentarthema"/>
    <w:uiPriority w:val="99"/>
    <w:semiHidden/>
    <w:rsid w:val="00976FA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7730791">
      <w:bodyDiv w:val="1"/>
      <w:marLeft w:val="0"/>
      <w:marRight w:val="0"/>
      <w:marTop w:val="0"/>
      <w:marBottom w:val="0"/>
      <w:divBdr>
        <w:top w:val="none" w:sz="0" w:space="0" w:color="auto"/>
        <w:left w:val="none" w:sz="0" w:space="0" w:color="auto"/>
        <w:bottom w:val="none" w:sz="0" w:space="0" w:color="auto"/>
        <w:right w:val="none" w:sz="0" w:space="0" w:color="auto"/>
      </w:divBdr>
      <w:divsChild>
        <w:div w:id="959606400">
          <w:marLeft w:val="0"/>
          <w:marRight w:val="0"/>
          <w:marTop w:val="0"/>
          <w:marBottom w:val="0"/>
          <w:divBdr>
            <w:top w:val="none" w:sz="0" w:space="0" w:color="auto"/>
            <w:left w:val="none" w:sz="0" w:space="0" w:color="auto"/>
            <w:bottom w:val="none" w:sz="0" w:space="0" w:color="auto"/>
            <w:right w:val="none" w:sz="0" w:space="0" w:color="auto"/>
          </w:divBdr>
        </w:div>
      </w:divsChild>
    </w:div>
    <w:div w:id="1182470351">
      <w:bodyDiv w:val="1"/>
      <w:marLeft w:val="0"/>
      <w:marRight w:val="0"/>
      <w:marTop w:val="0"/>
      <w:marBottom w:val="0"/>
      <w:divBdr>
        <w:top w:val="none" w:sz="0" w:space="0" w:color="auto"/>
        <w:left w:val="none" w:sz="0" w:space="0" w:color="auto"/>
        <w:bottom w:val="none" w:sz="0" w:space="0" w:color="auto"/>
        <w:right w:val="none" w:sz="0" w:space="0" w:color="auto"/>
      </w:divBdr>
    </w:div>
    <w:div w:id="1420255659">
      <w:bodyDiv w:val="1"/>
      <w:marLeft w:val="0"/>
      <w:marRight w:val="0"/>
      <w:marTop w:val="0"/>
      <w:marBottom w:val="0"/>
      <w:divBdr>
        <w:top w:val="none" w:sz="0" w:space="0" w:color="auto"/>
        <w:left w:val="none" w:sz="0" w:space="0" w:color="auto"/>
        <w:bottom w:val="none" w:sz="0" w:space="0" w:color="auto"/>
        <w:right w:val="none" w:sz="0" w:space="0" w:color="auto"/>
      </w:divBdr>
    </w:div>
    <w:div w:id="1692681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AACA46-1232-4D37-9062-6B09002B9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1024</Words>
  <Characters>5442</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VOEGELE</dc:creator>
  <cp:keywords/>
  <dc:description/>
  <cp:lastModifiedBy>Himmelsbach, Lea</cp:lastModifiedBy>
  <cp:revision>20</cp:revision>
  <dcterms:created xsi:type="dcterms:W3CDTF">2020-09-16T12:02:00Z</dcterms:created>
  <dcterms:modified xsi:type="dcterms:W3CDTF">2020-10-06T07:33:00Z</dcterms:modified>
</cp:coreProperties>
</file>