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65F" w:rsidRDefault="00B52C7C" w:rsidP="008A7812">
      <w:pPr>
        <w:pStyle w:val="berschrift1"/>
        <w:spacing w:before="0" w:after="0" w:line="276" w:lineRule="auto"/>
        <w:jc w:val="left"/>
      </w:pPr>
      <w:r>
        <w:t xml:space="preserve">Wirtgen </w:t>
      </w:r>
      <w:r w:rsidR="0070126E">
        <w:t>Kaltfräsen</w:t>
      </w:r>
      <w:r w:rsidR="00F25260">
        <w:t xml:space="preserve"> </w:t>
      </w:r>
      <w:r w:rsidR="00131451">
        <w:t>lösen</w:t>
      </w:r>
      <w:r>
        <w:t xml:space="preserve"> steile </w:t>
      </w:r>
      <w:r w:rsidR="00131451">
        <w:t>Aufgabe</w:t>
      </w:r>
    </w:p>
    <w:p w:rsidR="002E765F" w:rsidRPr="00A80677" w:rsidRDefault="002E765F" w:rsidP="008A7812">
      <w:pPr>
        <w:pStyle w:val="Text"/>
        <w:spacing w:line="276" w:lineRule="auto"/>
      </w:pPr>
    </w:p>
    <w:p w:rsidR="00786AC2" w:rsidRPr="00786AC2" w:rsidRDefault="003E03F7" w:rsidP="008A7812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Nördlich von Sacramento</w:t>
      </w:r>
      <w:r w:rsidR="00674FD0" w:rsidRPr="00786AC2">
        <w:rPr>
          <w:rStyle w:val="Hervorhebung"/>
        </w:rPr>
        <w:t xml:space="preserve"> </w:t>
      </w:r>
      <w:r w:rsidR="00786AC2" w:rsidRPr="00786AC2">
        <w:rPr>
          <w:rStyle w:val="Hervorhebung"/>
        </w:rPr>
        <w:t>fräs</w:t>
      </w:r>
      <w:r w:rsidR="0031281B">
        <w:rPr>
          <w:rStyle w:val="Hervorhebung"/>
        </w:rPr>
        <w:t>t</w:t>
      </w:r>
      <w:r w:rsidR="00786AC2" w:rsidRPr="00786AC2">
        <w:rPr>
          <w:rStyle w:val="Hervorhebung"/>
        </w:rPr>
        <w:t>en eine W</w:t>
      </w:r>
      <w:r w:rsidR="009B5B25">
        <w:rPr>
          <w:rStyle w:val="Hervorhebung"/>
        </w:rPr>
        <w:t> </w:t>
      </w:r>
      <w:r w:rsidR="00786AC2" w:rsidRPr="00786AC2">
        <w:rPr>
          <w:rStyle w:val="Hervorhebung"/>
        </w:rPr>
        <w:t>210</w:t>
      </w:r>
      <w:r w:rsidR="0031281B">
        <w:rPr>
          <w:rStyle w:val="Hervorhebung"/>
        </w:rPr>
        <w:t>i</w:t>
      </w:r>
      <w:r w:rsidR="00786AC2" w:rsidRPr="00786AC2">
        <w:rPr>
          <w:rStyle w:val="Hervorhebung"/>
        </w:rPr>
        <w:t xml:space="preserve"> und W</w:t>
      </w:r>
      <w:r w:rsidR="009B5B25">
        <w:rPr>
          <w:rStyle w:val="Hervorhebung"/>
        </w:rPr>
        <w:t> </w:t>
      </w:r>
      <w:r w:rsidR="00786AC2" w:rsidRPr="00786AC2">
        <w:rPr>
          <w:rStyle w:val="Hervorhebung"/>
        </w:rPr>
        <w:t xml:space="preserve">2100 </w:t>
      </w:r>
      <w:r w:rsidR="00C865B7">
        <w:rPr>
          <w:rStyle w:val="Hervorhebung"/>
        </w:rPr>
        <w:t xml:space="preserve">präzise die </w:t>
      </w:r>
      <w:r w:rsidR="00C865B7" w:rsidRPr="00410579">
        <w:rPr>
          <w:rStyle w:val="Hervorhebung"/>
        </w:rPr>
        <w:t>Schussrinne</w:t>
      </w:r>
      <w:r w:rsidR="00C865B7">
        <w:rPr>
          <w:rStyle w:val="Hervorhebung"/>
        </w:rPr>
        <w:t xml:space="preserve"> </w:t>
      </w:r>
      <w:r w:rsidR="00786AC2" w:rsidRPr="00786AC2">
        <w:rPr>
          <w:rStyle w:val="Hervorhebung"/>
        </w:rPr>
        <w:t>des</w:t>
      </w:r>
      <w:r w:rsidR="00674FD0" w:rsidRPr="00786AC2">
        <w:rPr>
          <w:rStyle w:val="Hervorhebung"/>
        </w:rPr>
        <w:t xml:space="preserve"> </w:t>
      </w:r>
      <w:proofErr w:type="spellStart"/>
      <w:r w:rsidR="00674FD0" w:rsidRPr="00786AC2">
        <w:rPr>
          <w:rStyle w:val="Hervorhebung"/>
        </w:rPr>
        <w:t>Oroville</w:t>
      </w:r>
      <w:proofErr w:type="spellEnd"/>
      <w:r w:rsidR="00674FD0" w:rsidRPr="00786AC2">
        <w:rPr>
          <w:rStyle w:val="Hervorhebung"/>
        </w:rPr>
        <w:t xml:space="preserve"> Damm</w:t>
      </w:r>
      <w:r w:rsidR="00786AC2" w:rsidRPr="00786AC2">
        <w:rPr>
          <w:rStyle w:val="Hervorhebung"/>
        </w:rPr>
        <w:t>s</w:t>
      </w:r>
      <w:r w:rsidR="00131451">
        <w:rPr>
          <w:rStyle w:val="Hervorhebung"/>
        </w:rPr>
        <w:t>, der höchsten Talsperre in den USA</w:t>
      </w:r>
      <w:r w:rsidR="00674FD0" w:rsidRPr="00786AC2">
        <w:rPr>
          <w:rStyle w:val="Hervorhebung"/>
        </w:rPr>
        <w:t xml:space="preserve">. </w:t>
      </w:r>
      <w:r w:rsidR="00F25260">
        <w:rPr>
          <w:rStyle w:val="Hervorhebung"/>
        </w:rPr>
        <w:t>Zugute kommt dem</w:t>
      </w:r>
      <w:r w:rsidR="00FB1FCF">
        <w:rPr>
          <w:rStyle w:val="Hervorhebung"/>
        </w:rPr>
        <w:t xml:space="preserve"> Fräsdienstleister</w:t>
      </w:r>
      <w:r w:rsidR="003C1745">
        <w:rPr>
          <w:rStyle w:val="Hervorhebung"/>
        </w:rPr>
        <w:t xml:space="preserve"> </w:t>
      </w:r>
      <w:r w:rsidR="00F25260">
        <w:rPr>
          <w:rStyle w:val="Hervorhebung"/>
        </w:rPr>
        <w:t xml:space="preserve">dabei </w:t>
      </w:r>
      <w:r w:rsidR="00FB1FCF">
        <w:rPr>
          <w:rStyle w:val="Hervorhebung"/>
        </w:rPr>
        <w:t xml:space="preserve">auch </w:t>
      </w:r>
      <w:r w:rsidR="00F25260">
        <w:rPr>
          <w:rStyle w:val="Hervorhebung"/>
        </w:rPr>
        <w:t xml:space="preserve">die </w:t>
      </w:r>
      <w:r w:rsidR="003C1745">
        <w:rPr>
          <w:rStyle w:val="Hervorhebung"/>
        </w:rPr>
        <w:t xml:space="preserve">Anwendungserfahrung </w:t>
      </w:r>
      <w:r w:rsidR="00F25260">
        <w:rPr>
          <w:rStyle w:val="Hervorhebung"/>
        </w:rPr>
        <w:t>von</w:t>
      </w:r>
      <w:r w:rsidR="00FB1FCF">
        <w:rPr>
          <w:rStyle w:val="Hervorhebung"/>
        </w:rPr>
        <w:t xml:space="preserve"> Kaltfräsen</w:t>
      </w:r>
      <w:r w:rsidR="00735FF9">
        <w:rPr>
          <w:rStyle w:val="Hervorhebung"/>
        </w:rPr>
        <w:t>-S</w:t>
      </w:r>
      <w:r w:rsidR="00FB1FCF">
        <w:rPr>
          <w:rStyle w:val="Hervorhebung"/>
        </w:rPr>
        <w:t>pezialist</w:t>
      </w:r>
      <w:r w:rsidR="00F25260">
        <w:rPr>
          <w:rStyle w:val="Hervorhebung"/>
        </w:rPr>
        <w:t xml:space="preserve"> </w:t>
      </w:r>
      <w:proofErr w:type="spellStart"/>
      <w:r w:rsidR="00F25260" w:rsidRPr="00F25260">
        <w:rPr>
          <w:rStyle w:val="Hervorhebung"/>
        </w:rPr>
        <w:t>Wirtgen</w:t>
      </w:r>
      <w:proofErr w:type="spellEnd"/>
      <w:r w:rsidR="00F25260" w:rsidRPr="00F25260">
        <w:t xml:space="preserve"> </w:t>
      </w:r>
      <w:r w:rsidR="00F25260" w:rsidRPr="00F25260">
        <w:rPr>
          <w:rStyle w:val="Hervorhebung"/>
        </w:rPr>
        <w:t>im Steilhangfräsen</w:t>
      </w:r>
      <w:r w:rsidR="003C1745">
        <w:rPr>
          <w:rStyle w:val="Hervorhebung"/>
        </w:rPr>
        <w:t>.</w:t>
      </w:r>
    </w:p>
    <w:p w:rsidR="00786AC2" w:rsidRDefault="00786AC2" w:rsidP="008A7812">
      <w:pPr>
        <w:pStyle w:val="Text"/>
        <w:spacing w:line="276" w:lineRule="auto"/>
        <w:rPr>
          <w:rStyle w:val="Hervorhebung"/>
          <w:b w:val="0"/>
        </w:rPr>
      </w:pPr>
    </w:p>
    <w:p w:rsidR="00786AC2" w:rsidRPr="00C56B7C" w:rsidRDefault="00ED4426" w:rsidP="008A7812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Provisorium erfordert</w:t>
      </w:r>
      <w:r w:rsidR="00C56B7C" w:rsidRPr="00C56B7C">
        <w:rPr>
          <w:rStyle w:val="Hervorhebung"/>
        </w:rPr>
        <w:t xml:space="preserve"> Fräs</w:t>
      </w:r>
      <w:r w:rsidR="0031281B">
        <w:rPr>
          <w:rStyle w:val="Hervorhebung"/>
        </w:rPr>
        <w:t>en in zwei Übergängen</w:t>
      </w:r>
    </w:p>
    <w:p w:rsidR="008F5D52" w:rsidRDefault="00674FD0" w:rsidP="008A7812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>Auf einer Höhe von 235</w:t>
      </w:r>
      <w:r w:rsidR="00C75D77">
        <w:rPr>
          <w:rStyle w:val="Hervorhebung"/>
          <w:b w:val="0"/>
        </w:rPr>
        <w:t> </w:t>
      </w:r>
      <w:r>
        <w:rPr>
          <w:rStyle w:val="Hervorhebung"/>
          <w:b w:val="0"/>
        </w:rPr>
        <w:t>m</w:t>
      </w:r>
      <w:r w:rsidR="00777CF9">
        <w:rPr>
          <w:rStyle w:val="Hervorhebung"/>
          <w:b w:val="0"/>
        </w:rPr>
        <w:t xml:space="preserve"> staut </w:t>
      </w:r>
      <w:r w:rsidR="00102591">
        <w:rPr>
          <w:rStyle w:val="Hervorhebung"/>
          <w:b w:val="0"/>
        </w:rPr>
        <w:t xml:space="preserve">der </w:t>
      </w:r>
      <w:r w:rsidR="003E03F7">
        <w:rPr>
          <w:rStyle w:val="Hervorhebung"/>
          <w:b w:val="0"/>
        </w:rPr>
        <w:t xml:space="preserve">am </w:t>
      </w:r>
      <w:proofErr w:type="spellStart"/>
      <w:r w:rsidR="003E03F7">
        <w:rPr>
          <w:rStyle w:val="Hervorhebung"/>
          <w:b w:val="0"/>
        </w:rPr>
        <w:t>Oroville</w:t>
      </w:r>
      <w:proofErr w:type="spellEnd"/>
      <w:r w:rsidR="003E03F7">
        <w:rPr>
          <w:rStyle w:val="Hervorhebung"/>
          <w:b w:val="0"/>
        </w:rPr>
        <w:t xml:space="preserve"> Lake gelegene </w:t>
      </w:r>
      <w:proofErr w:type="spellStart"/>
      <w:r w:rsidR="00102591" w:rsidRPr="00102591">
        <w:rPr>
          <w:rStyle w:val="Hervorhebung"/>
          <w:b w:val="0"/>
        </w:rPr>
        <w:t>Erdschüttdamm</w:t>
      </w:r>
      <w:proofErr w:type="spellEnd"/>
      <w:r w:rsidR="00102591" w:rsidRPr="00102591">
        <w:rPr>
          <w:rStyle w:val="Hervorhebung"/>
          <w:b w:val="0"/>
        </w:rPr>
        <w:t xml:space="preserve"> </w:t>
      </w:r>
      <w:r w:rsidR="00D9166A">
        <w:rPr>
          <w:rStyle w:val="Hervorhebung"/>
          <w:b w:val="0"/>
        </w:rPr>
        <w:t xml:space="preserve">das Wasser des </w:t>
      </w:r>
      <w:proofErr w:type="spellStart"/>
      <w:r w:rsidR="00D9166A">
        <w:rPr>
          <w:rStyle w:val="Hervorhebung"/>
          <w:b w:val="0"/>
        </w:rPr>
        <w:t>Feather</w:t>
      </w:r>
      <w:proofErr w:type="spellEnd"/>
      <w:r w:rsidR="00D9166A">
        <w:rPr>
          <w:rStyle w:val="Hervorhebung"/>
          <w:b w:val="0"/>
        </w:rPr>
        <w:t xml:space="preserve"> Rivers</w:t>
      </w:r>
      <w:r>
        <w:rPr>
          <w:rStyle w:val="Hervorhebung"/>
          <w:b w:val="0"/>
        </w:rPr>
        <w:t xml:space="preserve">. </w:t>
      </w:r>
      <w:r w:rsidR="008F5D52">
        <w:rPr>
          <w:rStyle w:val="Hervorhebung"/>
          <w:b w:val="0"/>
        </w:rPr>
        <w:t>N</w:t>
      </w:r>
      <w:r w:rsidR="008F5D52" w:rsidRPr="008F5D52">
        <w:rPr>
          <w:rStyle w:val="Hervorhebung"/>
          <w:b w:val="0"/>
        </w:rPr>
        <w:t xml:space="preserve">ach wochenlangen Regenfällen hatte der Staudamm </w:t>
      </w:r>
      <w:r w:rsidR="00DC64FD">
        <w:rPr>
          <w:rStyle w:val="Hervorhebung"/>
          <w:b w:val="0"/>
        </w:rPr>
        <w:t xml:space="preserve">im </w:t>
      </w:r>
      <w:r w:rsidR="00777CF9">
        <w:rPr>
          <w:rStyle w:val="Hervorhebung"/>
          <w:b w:val="0"/>
        </w:rPr>
        <w:t xml:space="preserve">Winter </w:t>
      </w:r>
      <w:r w:rsidR="003E03F7">
        <w:rPr>
          <w:rStyle w:val="Hervorhebung"/>
          <w:b w:val="0"/>
        </w:rPr>
        <w:t xml:space="preserve">bereits nach 50 Tagen </w:t>
      </w:r>
      <w:r w:rsidR="008F5D52" w:rsidRPr="008F5D52">
        <w:rPr>
          <w:rStyle w:val="Hervorhebung"/>
          <w:b w:val="0"/>
        </w:rPr>
        <w:t xml:space="preserve">sein maximales </w:t>
      </w:r>
      <w:proofErr w:type="spellStart"/>
      <w:r w:rsidR="008F5D52" w:rsidRPr="008F5D52">
        <w:rPr>
          <w:rStyle w:val="Hervorhebung"/>
          <w:b w:val="0"/>
        </w:rPr>
        <w:t>Stauziel</w:t>
      </w:r>
      <w:proofErr w:type="spellEnd"/>
      <w:r w:rsidR="008F5D52" w:rsidRPr="008F5D52">
        <w:rPr>
          <w:rStyle w:val="Hervorhebung"/>
          <w:b w:val="0"/>
        </w:rPr>
        <w:t xml:space="preserve"> </w:t>
      </w:r>
      <w:r w:rsidR="00DC64FD" w:rsidRPr="00DC64FD">
        <w:rPr>
          <w:rStyle w:val="Hervorhebung"/>
          <w:b w:val="0"/>
        </w:rPr>
        <w:t xml:space="preserve">von </w:t>
      </w:r>
      <w:r w:rsidR="00D9166A">
        <w:rPr>
          <w:rStyle w:val="Hervorhebung"/>
          <w:b w:val="0"/>
        </w:rPr>
        <w:t>rund 4,</w:t>
      </w:r>
      <w:r w:rsidR="001247E9">
        <w:rPr>
          <w:rStyle w:val="Hervorhebung"/>
          <w:b w:val="0"/>
        </w:rPr>
        <w:t>3</w:t>
      </w:r>
      <w:r w:rsidR="00802CA2">
        <w:rPr>
          <w:rStyle w:val="Hervorhebung"/>
          <w:b w:val="0"/>
        </w:rPr>
        <w:t> </w:t>
      </w:r>
      <w:r w:rsidR="00DC64FD" w:rsidRPr="00DC64FD">
        <w:rPr>
          <w:rStyle w:val="Hervorhebung"/>
          <w:b w:val="0"/>
        </w:rPr>
        <w:t>Mrd.</w:t>
      </w:r>
      <w:r w:rsidR="00802CA2">
        <w:rPr>
          <w:rStyle w:val="Hervorhebung"/>
          <w:b w:val="0"/>
        </w:rPr>
        <w:t> </w:t>
      </w:r>
      <w:r w:rsidR="00DC64FD" w:rsidRPr="00DC64FD">
        <w:rPr>
          <w:rStyle w:val="Hervorhebung"/>
          <w:b w:val="0"/>
        </w:rPr>
        <w:t>m³</w:t>
      </w:r>
      <w:r w:rsidR="008F5D52">
        <w:rPr>
          <w:rStyle w:val="Hervorhebung"/>
          <w:b w:val="0"/>
        </w:rPr>
        <w:t xml:space="preserve"> </w:t>
      </w:r>
      <w:r w:rsidR="00DC64FD">
        <w:rPr>
          <w:rStyle w:val="Hervorhebung"/>
          <w:b w:val="0"/>
        </w:rPr>
        <w:t>erreicht</w:t>
      </w:r>
      <w:r>
        <w:rPr>
          <w:rStyle w:val="Hervorhebung"/>
          <w:b w:val="0"/>
        </w:rPr>
        <w:t xml:space="preserve">. </w:t>
      </w:r>
      <w:r w:rsidR="008F5D52">
        <w:rPr>
          <w:rStyle w:val="Hervorhebung"/>
          <w:b w:val="0"/>
        </w:rPr>
        <w:t xml:space="preserve">Daraufhin </w:t>
      </w:r>
      <w:r w:rsidR="00FC6539" w:rsidRPr="00FC6539">
        <w:rPr>
          <w:rStyle w:val="Hervorhebung"/>
          <w:b w:val="0"/>
        </w:rPr>
        <w:t xml:space="preserve">musste der Eigentümer, das California Department </w:t>
      </w:r>
      <w:proofErr w:type="spellStart"/>
      <w:r w:rsidR="00FC6539" w:rsidRPr="00FC6539">
        <w:rPr>
          <w:rStyle w:val="Hervorhebung"/>
          <w:b w:val="0"/>
        </w:rPr>
        <w:t>of</w:t>
      </w:r>
      <w:proofErr w:type="spellEnd"/>
      <w:r w:rsidR="00FC6539" w:rsidRPr="00FC6539">
        <w:rPr>
          <w:rStyle w:val="Hervorhebung"/>
          <w:b w:val="0"/>
        </w:rPr>
        <w:t xml:space="preserve"> </w:t>
      </w:r>
      <w:proofErr w:type="spellStart"/>
      <w:r w:rsidR="00FC6539" w:rsidRPr="00FC6539">
        <w:rPr>
          <w:rStyle w:val="Hervorhebung"/>
          <w:b w:val="0"/>
        </w:rPr>
        <w:t>Water</w:t>
      </w:r>
      <w:proofErr w:type="spellEnd"/>
      <w:r w:rsidR="00FC6539" w:rsidRPr="00FC6539">
        <w:rPr>
          <w:rStyle w:val="Hervorhebung"/>
          <w:b w:val="0"/>
        </w:rPr>
        <w:t xml:space="preserve"> Resources, </w:t>
      </w:r>
      <w:r w:rsidR="00167F7E">
        <w:rPr>
          <w:rStyle w:val="Hervorhebung"/>
          <w:b w:val="0"/>
        </w:rPr>
        <w:t xml:space="preserve">die Hochwasserentlastung frühzeitig </w:t>
      </w:r>
      <w:r w:rsidR="00181846">
        <w:rPr>
          <w:rStyle w:val="Hervorhebung"/>
          <w:b w:val="0"/>
        </w:rPr>
        <w:t>einleiten. Über das</w:t>
      </w:r>
      <w:r w:rsidR="00167F7E">
        <w:rPr>
          <w:rStyle w:val="Hervorhebung"/>
          <w:b w:val="0"/>
        </w:rPr>
        <w:t xml:space="preserve"> </w:t>
      </w:r>
      <w:r w:rsidR="008F5D52" w:rsidRPr="008F5D52">
        <w:rPr>
          <w:rStyle w:val="Hervorhebung"/>
          <w:b w:val="0"/>
        </w:rPr>
        <w:t xml:space="preserve">Sperrenbauwerk auf Höhe der Dammkrone </w:t>
      </w:r>
      <w:r w:rsidR="00167F7E">
        <w:rPr>
          <w:rStyle w:val="Hervorhebung"/>
          <w:b w:val="0"/>
        </w:rPr>
        <w:t xml:space="preserve">und </w:t>
      </w:r>
      <w:r w:rsidR="00181846">
        <w:rPr>
          <w:rStyle w:val="Hervorhebung"/>
          <w:b w:val="0"/>
        </w:rPr>
        <w:t xml:space="preserve">das </w:t>
      </w:r>
      <w:r w:rsidR="006A54BE">
        <w:rPr>
          <w:rStyle w:val="Hervorhebung"/>
          <w:b w:val="0"/>
        </w:rPr>
        <w:t>anliegende</w:t>
      </w:r>
      <w:r w:rsidR="008F4EAC">
        <w:rPr>
          <w:rStyle w:val="Hervorhebung"/>
          <w:b w:val="0"/>
        </w:rPr>
        <w:t xml:space="preserve"> </w:t>
      </w:r>
      <w:r w:rsidR="00167F7E" w:rsidRPr="00167F7E">
        <w:rPr>
          <w:rStyle w:val="Hervorhebung"/>
          <w:b w:val="0"/>
        </w:rPr>
        <w:t xml:space="preserve">Schussgerinne </w:t>
      </w:r>
      <w:r w:rsidR="00181846">
        <w:rPr>
          <w:rStyle w:val="Hervorhebung"/>
          <w:b w:val="0"/>
        </w:rPr>
        <w:t>wurde das Wasser kontrolliert</w:t>
      </w:r>
      <w:r w:rsidR="00102591">
        <w:rPr>
          <w:rStyle w:val="Hervorhebung"/>
          <w:b w:val="0"/>
        </w:rPr>
        <w:t xml:space="preserve"> </w:t>
      </w:r>
      <w:r w:rsidR="00FC6539">
        <w:rPr>
          <w:rStyle w:val="Hervorhebung"/>
          <w:b w:val="0"/>
        </w:rPr>
        <w:t>ab</w:t>
      </w:r>
      <w:r w:rsidR="00181846">
        <w:rPr>
          <w:rStyle w:val="Hervorhebung"/>
          <w:b w:val="0"/>
        </w:rPr>
        <w:t>ge</w:t>
      </w:r>
      <w:r w:rsidR="00C865B7">
        <w:rPr>
          <w:rStyle w:val="Hervorhebung"/>
          <w:b w:val="0"/>
        </w:rPr>
        <w:t>lassen.</w:t>
      </w:r>
      <w:r w:rsidR="00102591">
        <w:rPr>
          <w:rStyle w:val="Hervorhebung"/>
          <w:b w:val="0"/>
        </w:rPr>
        <w:t xml:space="preserve"> Aufgrund der </w:t>
      </w:r>
      <w:r w:rsidR="00FC6539">
        <w:rPr>
          <w:rStyle w:val="Hervorhebung"/>
          <w:b w:val="0"/>
        </w:rPr>
        <w:t>großen</w:t>
      </w:r>
      <w:r w:rsidR="00102591">
        <w:rPr>
          <w:rStyle w:val="Hervorhebung"/>
          <w:b w:val="0"/>
        </w:rPr>
        <w:t xml:space="preserve"> Wassermenge</w:t>
      </w:r>
      <w:r w:rsidR="00181846">
        <w:rPr>
          <w:rStyle w:val="Hervorhebung"/>
          <w:b w:val="0"/>
        </w:rPr>
        <w:t>n</w:t>
      </w:r>
      <w:r w:rsidR="00102591">
        <w:rPr>
          <w:rStyle w:val="Hervorhebung"/>
          <w:b w:val="0"/>
        </w:rPr>
        <w:t xml:space="preserve"> </w:t>
      </w:r>
      <w:r w:rsidR="00FC6539">
        <w:rPr>
          <w:rStyle w:val="Hervorhebung"/>
          <w:b w:val="0"/>
        </w:rPr>
        <w:t xml:space="preserve">und </w:t>
      </w:r>
      <w:r w:rsidR="00947765">
        <w:rPr>
          <w:rStyle w:val="Hervorhebung"/>
          <w:b w:val="0"/>
        </w:rPr>
        <w:t>des</w:t>
      </w:r>
      <w:r w:rsidR="00FC6539">
        <w:rPr>
          <w:rStyle w:val="Hervorhebung"/>
          <w:b w:val="0"/>
        </w:rPr>
        <w:t xml:space="preserve"> </w:t>
      </w:r>
      <w:r w:rsidR="00181846">
        <w:rPr>
          <w:rStyle w:val="Hervorhebung"/>
          <w:b w:val="0"/>
        </w:rPr>
        <w:t xml:space="preserve">extrem </w:t>
      </w:r>
      <w:r w:rsidR="0031281B">
        <w:rPr>
          <w:rStyle w:val="Hervorhebung"/>
          <w:b w:val="0"/>
        </w:rPr>
        <w:t>hohen Wasserd</w:t>
      </w:r>
      <w:r w:rsidR="00FC6539">
        <w:rPr>
          <w:rStyle w:val="Hervorhebung"/>
          <w:b w:val="0"/>
        </w:rPr>
        <w:t xml:space="preserve">rucks erodierte </w:t>
      </w:r>
      <w:r w:rsidR="00181846">
        <w:rPr>
          <w:rStyle w:val="Hervorhebung"/>
          <w:b w:val="0"/>
        </w:rPr>
        <w:t xml:space="preserve">jedoch </w:t>
      </w:r>
      <w:r w:rsidR="00FC6539">
        <w:rPr>
          <w:rStyle w:val="Hervorhebung"/>
          <w:b w:val="0"/>
        </w:rPr>
        <w:t xml:space="preserve">die </w:t>
      </w:r>
      <w:r w:rsidR="0031281B">
        <w:rPr>
          <w:rStyle w:val="Hervorhebung"/>
          <w:b w:val="0"/>
        </w:rPr>
        <w:t>55</w:t>
      </w:r>
      <w:r w:rsidR="00992401">
        <w:rPr>
          <w:rStyle w:val="Hervorhebung"/>
          <w:b w:val="0"/>
        </w:rPr>
        <w:t> </w:t>
      </w:r>
      <w:r w:rsidR="0031281B">
        <w:rPr>
          <w:rStyle w:val="Hervorhebung"/>
          <w:b w:val="0"/>
        </w:rPr>
        <w:t>m breite</w:t>
      </w:r>
      <w:r w:rsidR="006A54BE">
        <w:rPr>
          <w:rStyle w:val="Hervorhebung"/>
          <w:b w:val="0"/>
        </w:rPr>
        <w:t>,</w:t>
      </w:r>
      <w:r w:rsidR="0031281B">
        <w:rPr>
          <w:rStyle w:val="Hervorhebung"/>
          <w:b w:val="0"/>
        </w:rPr>
        <w:t xml:space="preserve"> </w:t>
      </w:r>
      <w:r w:rsidR="006A54BE" w:rsidRPr="006A54BE">
        <w:rPr>
          <w:rStyle w:val="Hervorhebung"/>
          <w:b w:val="0"/>
        </w:rPr>
        <w:t xml:space="preserve">betonierte </w:t>
      </w:r>
      <w:r w:rsidR="0031281B" w:rsidRPr="00181846">
        <w:rPr>
          <w:rStyle w:val="Hervorhebung"/>
          <w:b w:val="0"/>
        </w:rPr>
        <w:t>Schuss</w:t>
      </w:r>
      <w:r w:rsidR="00802CA2" w:rsidRPr="00181846">
        <w:rPr>
          <w:rStyle w:val="Hervorhebung"/>
          <w:b w:val="0"/>
        </w:rPr>
        <w:t>rinne</w:t>
      </w:r>
      <w:r w:rsidR="00802CA2" w:rsidRPr="00802CA2">
        <w:rPr>
          <w:rStyle w:val="Hervorhebung"/>
          <w:b w:val="0"/>
        </w:rPr>
        <w:t xml:space="preserve"> </w:t>
      </w:r>
      <w:r w:rsidR="00FC6539">
        <w:rPr>
          <w:rStyle w:val="Hervorhebung"/>
          <w:b w:val="0"/>
        </w:rPr>
        <w:t xml:space="preserve">so stark, dass eine Sanierung </w:t>
      </w:r>
      <w:r w:rsidR="00FC6539" w:rsidRPr="00FC6539">
        <w:rPr>
          <w:rStyle w:val="Hervorhebung"/>
          <w:b w:val="0"/>
        </w:rPr>
        <w:t>unumgänglich</w:t>
      </w:r>
      <w:r w:rsidR="00FC6539">
        <w:rPr>
          <w:rStyle w:val="Hervorhebung"/>
          <w:b w:val="0"/>
        </w:rPr>
        <w:t xml:space="preserve"> war</w:t>
      </w:r>
      <w:r w:rsidR="00FC6539" w:rsidRPr="00FC6539">
        <w:rPr>
          <w:rStyle w:val="Hervorhebung"/>
          <w:b w:val="0"/>
        </w:rPr>
        <w:t xml:space="preserve">. </w:t>
      </w:r>
      <w:r w:rsidR="001923EF">
        <w:rPr>
          <w:rStyle w:val="Hervorhebung"/>
          <w:b w:val="0"/>
        </w:rPr>
        <w:t>Durch das Füllen der Ausbrüche in der Oberfläche mit Walzbeton wurden d</w:t>
      </w:r>
      <w:r w:rsidR="00E13DE2" w:rsidRPr="00E13DE2">
        <w:rPr>
          <w:rStyle w:val="Hervorhebung"/>
          <w:b w:val="0"/>
        </w:rPr>
        <w:t xml:space="preserve">ie Schäden </w:t>
      </w:r>
      <w:r w:rsidR="001923EF">
        <w:rPr>
          <w:rStyle w:val="Hervorhebung"/>
          <w:b w:val="0"/>
        </w:rPr>
        <w:t xml:space="preserve">zunächst </w:t>
      </w:r>
      <w:r w:rsidR="00E13DE2" w:rsidRPr="00E13DE2">
        <w:rPr>
          <w:rStyle w:val="Hervorhebung"/>
          <w:b w:val="0"/>
        </w:rPr>
        <w:t>provisorisch minimier</w:t>
      </w:r>
      <w:r w:rsidR="001923EF">
        <w:rPr>
          <w:rStyle w:val="Hervorhebung"/>
          <w:b w:val="0"/>
        </w:rPr>
        <w:t>t</w:t>
      </w:r>
      <w:r w:rsidR="00FC6539" w:rsidRPr="00FC6539">
        <w:rPr>
          <w:rStyle w:val="Hervorhebung"/>
          <w:b w:val="0"/>
        </w:rPr>
        <w:t xml:space="preserve">, </w:t>
      </w:r>
      <w:r w:rsidR="001923EF">
        <w:rPr>
          <w:rStyle w:val="Hervorhebung"/>
          <w:b w:val="0"/>
        </w:rPr>
        <w:t xml:space="preserve">„damit der Eigentümer das Überlaufsystem während der Wintermonate bei Bedarf öffnen konnte“, erklärt </w:t>
      </w:r>
      <w:r w:rsidR="001923EF" w:rsidRPr="001923EF">
        <w:rPr>
          <w:rStyle w:val="Hervorhebung"/>
          <w:b w:val="0"/>
        </w:rPr>
        <w:t>Chris Anderson</w:t>
      </w:r>
      <w:r w:rsidR="00802CA2">
        <w:rPr>
          <w:rStyle w:val="Hervorhebung"/>
          <w:b w:val="0"/>
        </w:rPr>
        <w:t>, Projektleiter bei</w:t>
      </w:r>
      <w:r w:rsidR="0031281B">
        <w:rPr>
          <w:rStyle w:val="Hervorhebung"/>
          <w:b w:val="0"/>
        </w:rPr>
        <w:t>m</w:t>
      </w:r>
      <w:r w:rsidR="001923EF">
        <w:rPr>
          <w:rStyle w:val="Hervorhebung"/>
          <w:b w:val="0"/>
        </w:rPr>
        <w:t xml:space="preserve"> </w:t>
      </w:r>
      <w:r w:rsidR="0031281B">
        <w:rPr>
          <w:rStyle w:val="Hervorhebung"/>
          <w:b w:val="0"/>
        </w:rPr>
        <w:t xml:space="preserve">beauftragten Subunternehmen, </w:t>
      </w:r>
      <w:r w:rsidR="001923EF" w:rsidRPr="001923EF">
        <w:rPr>
          <w:rStyle w:val="Hervorhebung"/>
          <w:b w:val="0"/>
        </w:rPr>
        <w:t>Fräsdienstleister</w:t>
      </w:r>
      <w:r w:rsidR="001923EF">
        <w:rPr>
          <w:rStyle w:val="Hervorhebung"/>
          <w:b w:val="0"/>
        </w:rPr>
        <w:t xml:space="preserve"> </w:t>
      </w:r>
      <w:proofErr w:type="spellStart"/>
      <w:r w:rsidR="001923EF">
        <w:rPr>
          <w:rStyle w:val="Hervorhebung"/>
          <w:b w:val="0"/>
        </w:rPr>
        <w:t>Anrak</w:t>
      </w:r>
      <w:proofErr w:type="spellEnd"/>
      <w:r w:rsidR="00FC6539">
        <w:rPr>
          <w:rStyle w:val="Hervorhebung"/>
          <w:b w:val="0"/>
        </w:rPr>
        <w:t xml:space="preserve">. </w:t>
      </w:r>
      <w:r w:rsidR="00FC6539" w:rsidRPr="00FC6539">
        <w:rPr>
          <w:rStyle w:val="Hervorhebung"/>
          <w:b w:val="0"/>
        </w:rPr>
        <w:t xml:space="preserve">Dieses temporäre Material musste jedoch vor </w:t>
      </w:r>
      <w:r w:rsidR="004872B6">
        <w:rPr>
          <w:rStyle w:val="Hervorhebung"/>
          <w:b w:val="0"/>
        </w:rPr>
        <w:t xml:space="preserve">dem finalen </w:t>
      </w:r>
      <w:r w:rsidR="006A54BE">
        <w:rPr>
          <w:rStyle w:val="Hervorhebung"/>
          <w:b w:val="0"/>
        </w:rPr>
        <w:t>Betone</w:t>
      </w:r>
      <w:r w:rsidR="004872B6">
        <w:rPr>
          <w:rStyle w:val="Hervorhebung"/>
          <w:b w:val="0"/>
        </w:rPr>
        <w:t xml:space="preserve">inbau </w:t>
      </w:r>
      <w:r w:rsidR="006A54BE">
        <w:rPr>
          <w:rStyle w:val="Hervorhebung"/>
          <w:b w:val="0"/>
        </w:rPr>
        <w:t>mit</w:t>
      </w:r>
      <w:r w:rsidR="001E794C">
        <w:rPr>
          <w:rStyle w:val="Hervorhebung"/>
          <w:b w:val="0"/>
        </w:rPr>
        <w:t xml:space="preserve"> Portlandz</w:t>
      </w:r>
      <w:r w:rsidR="004872B6">
        <w:rPr>
          <w:rStyle w:val="Hervorhebung"/>
          <w:b w:val="0"/>
        </w:rPr>
        <w:t xml:space="preserve">ement </w:t>
      </w:r>
      <w:r w:rsidR="00A05B13" w:rsidRPr="00A05B13">
        <w:rPr>
          <w:rStyle w:val="Hervorhebung"/>
          <w:b w:val="0"/>
        </w:rPr>
        <w:t>wieder abgetragen werden</w:t>
      </w:r>
      <w:r w:rsidR="00F53520">
        <w:rPr>
          <w:rStyle w:val="Hervorhebung"/>
          <w:b w:val="0"/>
        </w:rPr>
        <w:t>, um die gewünschte Oberflächenqualität zu schaffen.</w:t>
      </w:r>
      <w:r w:rsidR="00A05B13">
        <w:rPr>
          <w:rStyle w:val="Hervorhebung"/>
          <w:b w:val="0"/>
        </w:rPr>
        <w:t xml:space="preserve"> Die Wahl fiel </w:t>
      </w:r>
      <w:r w:rsidR="00802CA2">
        <w:rPr>
          <w:rStyle w:val="Hervorhebung"/>
          <w:b w:val="0"/>
        </w:rPr>
        <w:t xml:space="preserve">dabei </w:t>
      </w:r>
      <w:r w:rsidR="00A05B13">
        <w:rPr>
          <w:rStyle w:val="Hervorhebung"/>
          <w:b w:val="0"/>
        </w:rPr>
        <w:t>auf zwei Kaltfräsen v</w:t>
      </w:r>
      <w:r w:rsidR="00AF4FD6">
        <w:rPr>
          <w:rStyle w:val="Hervorhebung"/>
          <w:b w:val="0"/>
        </w:rPr>
        <w:t xml:space="preserve">on </w:t>
      </w:r>
      <w:proofErr w:type="spellStart"/>
      <w:r w:rsidR="00AF4FD6">
        <w:rPr>
          <w:rStyle w:val="Hervorhebung"/>
          <w:b w:val="0"/>
        </w:rPr>
        <w:t>Wirtgen</w:t>
      </w:r>
      <w:proofErr w:type="spellEnd"/>
      <w:r w:rsidR="00AF4FD6">
        <w:rPr>
          <w:rStyle w:val="Hervorhebung"/>
          <w:b w:val="0"/>
        </w:rPr>
        <w:t xml:space="preserve">. </w:t>
      </w:r>
    </w:p>
    <w:p w:rsidR="00735FF9" w:rsidRDefault="00735FF9" w:rsidP="008A7812">
      <w:pPr>
        <w:pStyle w:val="Text"/>
        <w:spacing w:line="276" w:lineRule="auto"/>
        <w:rPr>
          <w:rStyle w:val="Hervorhebung"/>
          <w:b w:val="0"/>
        </w:rPr>
      </w:pPr>
    </w:p>
    <w:p w:rsidR="00735FF9" w:rsidRPr="00735FF9" w:rsidRDefault="004333A5" w:rsidP="008823EA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</w:rPr>
        <w:t>I</w:t>
      </w:r>
      <w:r w:rsidR="001D78E7" w:rsidRPr="001D78E7">
        <w:rPr>
          <w:rStyle w:val="Hervorhebung"/>
        </w:rPr>
        <w:t>ntegrierte</w:t>
      </w:r>
      <w:r w:rsidR="00760D98">
        <w:rPr>
          <w:rStyle w:val="Hervorhebung"/>
        </w:rPr>
        <w:t>s</w:t>
      </w:r>
      <w:r w:rsidR="001D78E7" w:rsidRPr="001D78E7">
        <w:rPr>
          <w:rStyle w:val="Hervorhebung"/>
        </w:rPr>
        <w:t xml:space="preserve"> </w:t>
      </w:r>
      <w:proofErr w:type="spellStart"/>
      <w:r w:rsidR="00A73E4F">
        <w:rPr>
          <w:rStyle w:val="Hervorhebung"/>
        </w:rPr>
        <w:t>Wirtgen</w:t>
      </w:r>
      <w:proofErr w:type="spellEnd"/>
      <w:r w:rsidR="00A73E4F">
        <w:rPr>
          <w:rStyle w:val="Hervorhebung"/>
        </w:rPr>
        <w:t xml:space="preserve"> </w:t>
      </w:r>
      <w:r w:rsidR="001D78E7" w:rsidRPr="001D78E7">
        <w:rPr>
          <w:rStyle w:val="Hervorhebung"/>
        </w:rPr>
        <w:t>Nivelliersystem</w:t>
      </w:r>
      <w:r w:rsidR="00760D98">
        <w:rPr>
          <w:rStyle w:val="Hervorhebung"/>
        </w:rPr>
        <w:t xml:space="preserve"> und Fräswalzendesign überzeugen</w:t>
      </w:r>
    </w:p>
    <w:p w:rsidR="008823EA" w:rsidRDefault="00EE61CB" w:rsidP="008823EA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>Für das Abtragen der er</w:t>
      </w:r>
      <w:r w:rsidR="001923EF">
        <w:rPr>
          <w:rStyle w:val="Hervorhebung"/>
          <w:b w:val="0"/>
        </w:rPr>
        <w:t>s</w:t>
      </w:r>
      <w:r>
        <w:rPr>
          <w:rStyle w:val="Hervorhebung"/>
          <w:b w:val="0"/>
        </w:rPr>
        <w:t>ten Walzbetonschicht</w:t>
      </w:r>
      <w:r w:rsidR="008823EA">
        <w:rPr>
          <w:rStyle w:val="Hervorhebung"/>
          <w:b w:val="0"/>
        </w:rPr>
        <w:t xml:space="preserve"> </w:t>
      </w:r>
      <w:r>
        <w:rPr>
          <w:rStyle w:val="Hervorhebung"/>
          <w:b w:val="0"/>
        </w:rPr>
        <w:t>waren acht Tage veranschlagt worden.</w:t>
      </w:r>
    </w:p>
    <w:p w:rsidR="00674FD0" w:rsidRDefault="00674FD0" w:rsidP="004F684E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 xml:space="preserve">Der untere </w:t>
      </w:r>
      <w:r w:rsidR="004F684E">
        <w:rPr>
          <w:rStyle w:val="Hervorhebung"/>
          <w:b w:val="0"/>
        </w:rPr>
        <w:t>Abschnitt</w:t>
      </w:r>
      <w:r>
        <w:rPr>
          <w:rStyle w:val="Hervorhebung"/>
          <w:b w:val="0"/>
        </w:rPr>
        <w:t xml:space="preserve"> der Schussrinne </w:t>
      </w:r>
      <w:r w:rsidR="00EE61CB">
        <w:rPr>
          <w:rStyle w:val="Hervorhebung"/>
          <w:b w:val="0"/>
        </w:rPr>
        <w:t xml:space="preserve">war </w:t>
      </w:r>
      <w:r>
        <w:rPr>
          <w:rStyle w:val="Hervorhebung"/>
          <w:b w:val="0"/>
        </w:rPr>
        <w:t>etwa 300</w:t>
      </w:r>
      <w:r w:rsidR="00AA2BDE">
        <w:rPr>
          <w:rStyle w:val="Hervorhebung"/>
          <w:b w:val="0"/>
        </w:rPr>
        <w:t> </w:t>
      </w:r>
      <w:r>
        <w:rPr>
          <w:rStyle w:val="Hervorhebung"/>
          <w:b w:val="0"/>
        </w:rPr>
        <w:t>m lang</w:t>
      </w:r>
      <w:r w:rsidR="00EE61CB">
        <w:rPr>
          <w:rStyle w:val="Hervorhebung"/>
          <w:b w:val="0"/>
        </w:rPr>
        <w:t>. Die Frästiefe betrug</w:t>
      </w:r>
      <w:r>
        <w:rPr>
          <w:rStyle w:val="Hervorhebung"/>
          <w:b w:val="0"/>
        </w:rPr>
        <w:t xml:space="preserve"> </w:t>
      </w:r>
      <w:r w:rsidR="00E117A7">
        <w:rPr>
          <w:rStyle w:val="Hervorhebung"/>
          <w:b w:val="0"/>
        </w:rPr>
        <w:t>ca. 5 cm</w:t>
      </w:r>
      <w:r>
        <w:rPr>
          <w:rStyle w:val="Hervorhebung"/>
          <w:b w:val="0"/>
        </w:rPr>
        <w:t xml:space="preserve">. Diese Aufgabe übernahm </w:t>
      </w:r>
      <w:r w:rsidR="00EE61CB">
        <w:rPr>
          <w:rStyle w:val="Hervorhebung"/>
          <w:b w:val="0"/>
        </w:rPr>
        <w:t xml:space="preserve">die </w:t>
      </w:r>
      <w:r>
        <w:rPr>
          <w:rStyle w:val="Hervorhebung"/>
          <w:b w:val="0"/>
        </w:rPr>
        <w:t>W</w:t>
      </w:r>
      <w:r w:rsidR="009B5B25">
        <w:rPr>
          <w:rStyle w:val="Hervorhebung"/>
          <w:b w:val="0"/>
        </w:rPr>
        <w:t> </w:t>
      </w:r>
      <w:r>
        <w:rPr>
          <w:rStyle w:val="Hervorhebung"/>
          <w:b w:val="0"/>
        </w:rPr>
        <w:t>2100</w:t>
      </w:r>
      <w:r w:rsidR="00760D98">
        <w:rPr>
          <w:rStyle w:val="Hervorhebung"/>
          <w:b w:val="0"/>
        </w:rPr>
        <w:t>,</w:t>
      </w:r>
      <w:r w:rsidR="008B222B">
        <w:rPr>
          <w:rStyle w:val="Hervorhebung"/>
          <w:b w:val="0"/>
        </w:rPr>
        <w:t xml:space="preserve"> ausgerüstet </w:t>
      </w:r>
      <w:r w:rsidR="004333A5">
        <w:rPr>
          <w:rStyle w:val="Hervorhebung"/>
          <w:b w:val="0"/>
        </w:rPr>
        <w:t>mit einer ECO Cutter Fräswalze</w:t>
      </w:r>
      <w:r w:rsidR="008B222B">
        <w:rPr>
          <w:rStyle w:val="Hervorhebung"/>
          <w:b w:val="0"/>
        </w:rPr>
        <w:t>.</w:t>
      </w:r>
      <w:r w:rsidR="00464FC8">
        <w:rPr>
          <w:rStyle w:val="Hervorhebung"/>
          <w:b w:val="0"/>
        </w:rPr>
        <w:t xml:space="preserve"> Diese Fräswalze ist </w:t>
      </w:r>
      <w:r w:rsidR="008B222B">
        <w:rPr>
          <w:rStyle w:val="Hervorhebung"/>
          <w:b w:val="0"/>
        </w:rPr>
        <w:t xml:space="preserve">mit </w:t>
      </w:r>
      <w:r w:rsidR="00FE76BD">
        <w:rPr>
          <w:rStyle w:val="Hervorhebung"/>
          <w:b w:val="0"/>
        </w:rPr>
        <w:t>bis zu 50% weniger</w:t>
      </w:r>
      <w:r w:rsidR="008B222B">
        <w:rPr>
          <w:rStyle w:val="Hervorhebung"/>
          <w:b w:val="0"/>
        </w:rPr>
        <w:t xml:space="preserve"> Fräsmeißeln </w:t>
      </w:r>
      <w:r w:rsidR="00464FC8">
        <w:rPr>
          <w:rStyle w:val="Hervorhebung"/>
          <w:b w:val="0"/>
        </w:rPr>
        <w:t>in größeren Linien</w:t>
      </w:r>
      <w:r w:rsidR="00464FC8" w:rsidRPr="00464FC8">
        <w:rPr>
          <w:rStyle w:val="Hervorhebung"/>
          <w:b w:val="0"/>
        </w:rPr>
        <w:t xml:space="preserve">abständen </w:t>
      </w:r>
      <w:r w:rsidR="0092718B">
        <w:rPr>
          <w:rStyle w:val="Hervorhebung"/>
          <w:b w:val="0"/>
        </w:rPr>
        <w:t xml:space="preserve">(LA) </w:t>
      </w:r>
      <w:r w:rsidR="008B222B">
        <w:rPr>
          <w:rStyle w:val="Hervorhebung"/>
          <w:b w:val="0"/>
        </w:rPr>
        <w:t xml:space="preserve">bestückt </w:t>
      </w:r>
      <w:r w:rsidR="00464FC8">
        <w:rPr>
          <w:rStyle w:val="Hervorhebung"/>
          <w:b w:val="0"/>
        </w:rPr>
        <w:t xml:space="preserve">als eine Standardfräswalze. </w:t>
      </w:r>
      <w:r w:rsidR="00FE76BD" w:rsidRPr="00FE76BD">
        <w:rPr>
          <w:rStyle w:val="Hervorhebung"/>
          <w:b w:val="0"/>
        </w:rPr>
        <w:t>Durch die geringere Anzahl der Schneidwerkzeuge wird ein niedrigerer Schneidwider</w:t>
      </w:r>
      <w:r w:rsidR="00FE76BD">
        <w:rPr>
          <w:rStyle w:val="Hervorhebung"/>
          <w:b w:val="0"/>
        </w:rPr>
        <w:t>stand erzeugt</w:t>
      </w:r>
      <w:r w:rsidR="00FE76BD" w:rsidRPr="00FE76BD">
        <w:rPr>
          <w:rStyle w:val="Hervorhebung"/>
          <w:b w:val="0"/>
        </w:rPr>
        <w:t xml:space="preserve"> </w:t>
      </w:r>
      <w:r w:rsidR="00464FC8">
        <w:rPr>
          <w:rStyle w:val="Hervorhebung"/>
          <w:b w:val="0"/>
        </w:rPr>
        <w:t xml:space="preserve">und </w:t>
      </w:r>
      <w:r w:rsidR="00FE76BD">
        <w:rPr>
          <w:rStyle w:val="Hervorhebung"/>
          <w:b w:val="0"/>
        </w:rPr>
        <w:t xml:space="preserve">damit auch </w:t>
      </w:r>
      <w:r w:rsidR="008B222B">
        <w:rPr>
          <w:rStyle w:val="Hervorhebung"/>
          <w:b w:val="0"/>
        </w:rPr>
        <w:t>das Fräsen von harten Belägen wie Beton</w:t>
      </w:r>
      <w:r w:rsidR="00FE76BD">
        <w:rPr>
          <w:rStyle w:val="Hervorhebung"/>
          <w:b w:val="0"/>
        </w:rPr>
        <w:t xml:space="preserve"> möglich</w:t>
      </w:r>
      <w:r w:rsidR="004333A5">
        <w:rPr>
          <w:rStyle w:val="Hervorhebung"/>
          <w:b w:val="0"/>
        </w:rPr>
        <w:t>.</w:t>
      </w:r>
      <w:r w:rsidR="00760D98">
        <w:rPr>
          <w:rStyle w:val="Hervorhebung"/>
          <w:b w:val="0"/>
        </w:rPr>
        <w:t xml:space="preserve"> </w:t>
      </w:r>
      <w:r w:rsidR="004333A5">
        <w:rPr>
          <w:rStyle w:val="Hervorhebung"/>
          <w:b w:val="0"/>
        </w:rPr>
        <w:t>Dahinter</w:t>
      </w:r>
      <w:r w:rsidR="00EE61CB">
        <w:rPr>
          <w:rStyle w:val="Hervorhebung"/>
          <w:b w:val="0"/>
        </w:rPr>
        <w:t xml:space="preserve"> </w:t>
      </w:r>
      <w:r w:rsidR="004F684E">
        <w:rPr>
          <w:rStyle w:val="Hervorhebung"/>
          <w:b w:val="0"/>
        </w:rPr>
        <w:t xml:space="preserve">folgte </w:t>
      </w:r>
      <w:r w:rsidR="00675798">
        <w:rPr>
          <w:rStyle w:val="Hervorhebung"/>
          <w:b w:val="0"/>
        </w:rPr>
        <w:t>die W</w:t>
      </w:r>
      <w:r w:rsidR="009B5B25">
        <w:rPr>
          <w:rStyle w:val="Hervorhebung"/>
          <w:b w:val="0"/>
        </w:rPr>
        <w:t> </w:t>
      </w:r>
      <w:r w:rsidR="006B0FDF">
        <w:rPr>
          <w:rStyle w:val="Hervorhebung"/>
          <w:b w:val="0"/>
        </w:rPr>
        <w:t>2</w:t>
      </w:r>
      <w:r w:rsidR="00CB5A0B" w:rsidRPr="00CB5A0B">
        <w:rPr>
          <w:rStyle w:val="Hervorhebung"/>
          <w:b w:val="0"/>
        </w:rPr>
        <w:t>10i</w:t>
      </w:r>
      <w:r w:rsidR="008B222B">
        <w:rPr>
          <w:rStyle w:val="Hervorhebung"/>
          <w:b w:val="0"/>
        </w:rPr>
        <w:t xml:space="preserve"> </w:t>
      </w:r>
      <w:r w:rsidR="008B222B" w:rsidRPr="008B222B">
        <w:rPr>
          <w:rStyle w:val="Hervorhebung"/>
          <w:b w:val="0"/>
        </w:rPr>
        <w:t>mit einer Standardfräswalze mit LA15</w:t>
      </w:r>
      <w:r w:rsidR="00760D98">
        <w:rPr>
          <w:rStyle w:val="Hervorhebung"/>
          <w:b w:val="0"/>
        </w:rPr>
        <w:t xml:space="preserve">, </w:t>
      </w:r>
      <w:r w:rsidR="00CB5A0B">
        <w:rPr>
          <w:rStyle w:val="Hervorhebung"/>
          <w:b w:val="0"/>
        </w:rPr>
        <w:t xml:space="preserve">um </w:t>
      </w:r>
      <w:r w:rsidR="00037FA5">
        <w:rPr>
          <w:rStyle w:val="Hervorhebung"/>
          <w:b w:val="0"/>
        </w:rPr>
        <w:t>eine feinere</w:t>
      </w:r>
      <w:r w:rsidR="00CB5A0B">
        <w:rPr>
          <w:rStyle w:val="Hervorhebung"/>
          <w:b w:val="0"/>
        </w:rPr>
        <w:t xml:space="preserve"> Textur der Fräsfläche für den Einbau der neuen Betonschicht zu erstellen.</w:t>
      </w:r>
      <w:r w:rsidR="004333A5">
        <w:rPr>
          <w:rStyle w:val="Hervorhebung"/>
          <w:b w:val="0"/>
        </w:rPr>
        <w:t xml:space="preserve"> </w:t>
      </w:r>
      <w:r w:rsidR="004F684E">
        <w:rPr>
          <w:rStyle w:val="Hervorhebung"/>
          <w:b w:val="0"/>
        </w:rPr>
        <w:t>Beide Maschinen arbeiteten dabei mit dem</w:t>
      </w:r>
      <w:r w:rsidR="00CB5A0B">
        <w:rPr>
          <w:rStyle w:val="Hervorhebung"/>
          <w:b w:val="0"/>
        </w:rPr>
        <w:t xml:space="preserve"> von </w:t>
      </w:r>
      <w:proofErr w:type="spellStart"/>
      <w:r w:rsidR="00CB5A0B">
        <w:rPr>
          <w:rStyle w:val="Hervorhebung"/>
          <w:b w:val="0"/>
        </w:rPr>
        <w:t>Wirtgen</w:t>
      </w:r>
      <w:proofErr w:type="spellEnd"/>
      <w:r w:rsidR="00CB5A0B">
        <w:rPr>
          <w:rStyle w:val="Hervorhebung"/>
          <w:b w:val="0"/>
        </w:rPr>
        <w:t xml:space="preserve"> entwickelten </w:t>
      </w:r>
      <w:r>
        <w:rPr>
          <w:rStyle w:val="Hervorhebung"/>
          <w:b w:val="0"/>
        </w:rPr>
        <w:t>Nivelliersystem</w:t>
      </w:r>
      <w:r w:rsidR="00CB5A0B">
        <w:rPr>
          <w:rStyle w:val="Hervorhebung"/>
          <w:b w:val="0"/>
        </w:rPr>
        <w:t xml:space="preserve"> Level Pro. Eine optimale Symbiose, wie </w:t>
      </w:r>
      <w:proofErr w:type="spellStart"/>
      <w:r w:rsidR="0031281B">
        <w:rPr>
          <w:rStyle w:val="Hervorhebung"/>
          <w:b w:val="0"/>
        </w:rPr>
        <w:t>Anrak</w:t>
      </w:r>
      <w:r w:rsidR="00CB5A0B" w:rsidRPr="00CB5A0B">
        <w:rPr>
          <w:rStyle w:val="Hervorhebung"/>
          <w:b w:val="0"/>
        </w:rPr>
        <w:t>s</w:t>
      </w:r>
      <w:proofErr w:type="spellEnd"/>
      <w:r w:rsidR="00CB5A0B" w:rsidRPr="00CB5A0B">
        <w:rPr>
          <w:rStyle w:val="Hervorhebung"/>
          <w:b w:val="0"/>
        </w:rPr>
        <w:t xml:space="preserve"> Generaldirektor Tom Schmidt</w:t>
      </w:r>
      <w:r w:rsidR="00CB5A0B">
        <w:rPr>
          <w:rStyle w:val="Hervorhebung"/>
          <w:b w:val="0"/>
        </w:rPr>
        <w:t xml:space="preserve"> meint: </w:t>
      </w:r>
      <w:r w:rsidR="008823EA">
        <w:rPr>
          <w:rStyle w:val="Hervorhebung"/>
          <w:b w:val="0"/>
        </w:rPr>
        <w:t xml:space="preserve">„Wir hatten schon so gut wie jede Maschine im Einsatz, aber </w:t>
      </w:r>
      <w:r w:rsidR="002362CD">
        <w:rPr>
          <w:rStyle w:val="Hervorhebung"/>
          <w:b w:val="0"/>
        </w:rPr>
        <w:t xml:space="preserve">keine </w:t>
      </w:r>
      <w:r w:rsidR="00402926">
        <w:rPr>
          <w:rStyle w:val="Hervorhebung"/>
          <w:b w:val="0"/>
        </w:rPr>
        <w:t xml:space="preserve">kann mit der </w:t>
      </w:r>
      <w:proofErr w:type="spellStart"/>
      <w:r w:rsidR="00402926">
        <w:rPr>
          <w:rStyle w:val="Hervorhebung"/>
          <w:b w:val="0"/>
        </w:rPr>
        <w:t>Wirtgen</w:t>
      </w:r>
      <w:proofErr w:type="spellEnd"/>
      <w:r w:rsidR="00402926">
        <w:rPr>
          <w:rStyle w:val="Hervorhebung"/>
          <w:b w:val="0"/>
        </w:rPr>
        <w:t xml:space="preserve"> Fräse und </w:t>
      </w:r>
      <w:r w:rsidR="006B0FDF">
        <w:rPr>
          <w:rStyle w:val="Hervorhebung"/>
          <w:b w:val="0"/>
        </w:rPr>
        <w:t>dem</w:t>
      </w:r>
      <w:r w:rsidR="00402926">
        <w:rPr>
          <w:rStyle w:val="Hervorhebung"/>
          <w:b w:val="0"/>
        </w:rPr>
        <w:t xml:space="preserve"> </w:t>
      </w:r>
      <w:r w:rsidR="004F684E">
        <w:rPr>
          <w:rStyle w:val="Hervorhebung"/>
          <w:b w:val="0"/>
        </w:rPr>
        <w:t xml:space="preserve">Level Pro </w:t>
      </w:r>
      <w:r w:rsidR="00402926">
        <w:rPr>
          <w:rStyle w:val="Hervorhebung"/>
          <w:b w:val="0"/>
        </w:rPr>
        <w:t xml:space="preserve">System mithalten. Sie </w:t>
      </w:r>
      <w:r w:rsidR="002362CD">
        <w:rPr>
          <w:rStyle w:val="Hervorhebung"/>
          <w:b w:val="0"/>
        </w:rPr>
        <w:t>arbeitet</w:t>
      </w:r>
      <w:r w:rsidR="008823EA">
        <w:rPr>
          <w:rStyle w:val="Hervorhebung"/>
          <w:b w:val="0"/>
        </w:rPr>
        <w:t xml:space="preserve"> zuverlässig </w:t>
      </w:r>
      <w:r w:rsidR="002362CD">
        <w:rPr>
          <w:rStyle w:val="Hervorhebung"/>
          <w:b w:val="0"/>
        </w:rPr>
        <w:t>und sehr präzise</w:t>
      </w:r>
      <w:r w:rsidR="004F684E">
        <w:rPr>
          <w:rStyle w:val="Hervorhebung"/>
          <w:b w:val="0"/>
        </w:rPr>
        <w:t>.</w:t>
      </w:r>
      <w:r w:rsidR="002362CD">
        <w:rPr>
          <w:rStyle w:val="Hervorhebung"/>
          <w:b w:val="0"/>
        </w:rPr>
        <w:t xml:space="preserve"> Die Ebenheitswerte sind konstant und die </w:t>
      </w:r>
      <w:r w:rsidR="008823EA">
        <w:rPr>
          <w:rStyle w:val="Hervorhebung"/>
          <w:b w:val="0"/>
        </w:rPr>
        <w:t xml:space="preserve">Maschine </w:t>
      </w:r>
      <w:r w:rsidR="002362CD">
        <w:rPr>
          <w:rStyle w:val="Hervorhebung"/>
          <w:b w:val="0"/>
        </w:rPr>
        <w:t>hat jederzeit eine gute Traktion</w:t>
      </w:r>
      <w:r w:rsidR="008823EA">
        <w:rPr>
          <w:rStyle w:val="Hervorhebung"/>
          <w:b w:val="0"/>
        </w:rPr>
        <w:t>.</w:t>
      </w:r>
      <w:r w:rsidR="00E117A7" w:rsidRPr="00E117A7">
        <w:t xml:space="preserve"> </w:t>
      </w:r>
      <w:r w:rsidR="00E117A7">
        <w:rPr>
          <w:rStyle w:val="Hervorhebung"/>
          <w:b w:val="0"/>
        </w:rPr>
        <w:t xml:space="preserve">Letzteres </w:t>
      </w:r>
      <w:r w:rsidR="00E117A7" w:rsidRPr="00E117A7">
        <w:rPr>
          <w:rStyle w:val="Hervorhebung"/>
          <w:b w:val="0"/>
        </w:rPr>
        <w:t xml:space="preserve">ist wichtig beim </w:t>
      </w:r>
      <w:r w:rsidR="006A54BE">
        <w:rPr>
          <w:rStyle w:val="Hervorhebung"/>
          <w:b w:val="0"/>
        </w:rPr>
        <w:t>Fräsen</w:t>
      </w:r>
      <w:r w:rsidR="00E117A7" w:rsidRPr="00E117A7">
        <w:rPr>
          <w:rStyle w:val="Hervorhebung"/>
          <w:b w:val="0"/>
        </w:rPr>
        <w:t xml:space="preserve"> vo</w:t>
      </w:r>
      <w:r w:rsidR="00E117A7">
        <w:rPr>
          <w:rStyle w:val="Hervorhebung"/>
          <w:b w:val="0"/>
        </w:rPr>
        <w:t xml:space="preserve">n </w:t>
      </w:r>
      <w:r w:rsidR="001E794C">
        <w:rPr>
          <w:rStyle w:val="Hervorhebung"/>
          <w:b w:val="0"/>
        </w:rPr>
        <w:t>Walz</w:t>
      </w:r>
      <w:r w:rsidR="00E117A7">
        <w:rPr>
          <w:rStyle w:val="Hervorhebung"/>
          <w:b w:val="0"/>
        </w:rPr>
        <w:t xml:space="preserve">- oder Portlandzementbeton. </w:t>
      </w:r>
      <w:r w:rsidR="00E117A7" w:rsidRPr="00E117A7">
        <w:rPr>
          <w:rStyle w:val="Hervorhebung"/>
          <w:b w:val="0"/>
        </w:rPr>
        <w:t xml:space="preserve">Die beim </w:t>
      </w:r>
      <w:r w:rsidR="006A54BE">
        <w:rPr>
          <w:rStyle w:val="Hervorhebung"/>
          <w:b w:val="0"/>
        </w:rPr>
        <w:t>Fräsen</w:t>
      </w:r>
      <w:r w:rsidR="00E117A7" w:rsidRPr="00E117A7">
        <w:rPr>
          <w:rStyle w:val="Hervorhebung"/>
          <w:b w:val="0"/>
        </w:rPr>
        <w:t xml:space="preserve"> </w:t>
      </w:r>
      <w:r w:rsidR="006A54BE">
        <w:rPr>
          <w:rStyle w:val="Hervorhebung"/>
          <w:b w:val="0"/>
        </w:rPr>
        <w:t>der</w:t>
      </w:r>
      <w:r w:rsidR="00E117A7" w:rsidRPr="00E117A7">
        <w:rPr>
          <w:rStyle w:val="Hervorhebung"/>
          <w:b w:val="0"/>
        </w:rPr>
        <w:t xml:space="preserve"> harten Oberfläche </w:t>
      </w:r>
      <w:r w:rsidR="006A54BE">
        <w:rPr>
          <w:rStyle w:val="Hervorhebung"/>
          <w:b w:val="0"/>
        </w:rPr>
        <w:t>unvermeidbaren</w:t>
      </w:r>
      <w:r w:rsidR="00AF7BBE">
        <w:rPr>
          <w:rStyle w:val="Hervorhebung"/>
          <w:b w:val="0"/>
        </w:rPr>
        <w:t xml:space="preserve"> </w:t>
      </w:r>
      <w:r w:rsidR="00AF7BBE" w:rsidRPr="00AF7BBE">
        <w:rPr>
          <w:rStyle w:val="Hervorhebung"/>
          <w:b w:val="0"/>
        </w:rPr>
        <w:t xml:space="preserve">Vibrationen </w:t>
      </w:r>
      <w:r w:rsidR="00E117A7">
        <w:rPr>
          <w:rStyle w:val="Hervorhebung"/>
          <w:b w:val="0"/>
        </w:rPr>
        <w:t>machen dem Level Pro nichts aus.“</w:t>
      </w:r>
    </w:p>
    <w:p w:rsidR="0087468D" w:rsidRDefault="0087468D" w:rsidP="00D224D2">
      <w:pPr>
        <w:pStyle w:val="Text"/>
        <w:spacing w:line="276" w:lineRule="auto"/>
        <w:rPr>
          <w:rStyle w:val="Hervorhebung"/>
          <w:b w:val="0"/>
        </w:rPr>
      </w:pPr>
    </w:p>
    <w:p w:rsidR="0087468D" w:rsidRPr="0031281B" w:rsidRDefault="0044620F" w:rsidP="00410579">
      <w:pPr>
        <w:spacing w:line="276" w:lineRule="auto"/>
        <w:rPr>
          <w:rStyle w:val="Hervorhebung"/>
          <w:sz w:val="22"/>
          <w:szCs w:val="22"/>
        </w:rPr>
      </w:pPr>
      <w:r>
        <w:rPr>
          <w:rStyle w:val="Hervorhebung"/>
        </w:rPr>
        <w:br w:type="page"/>
      </w:r>
      <w:r w:rsidR="00E569BD" w:rsidRPr="0031281B">
        <w:rPr>
          <w:rStyle w:val="Hervorhebung"/>
          <w:sz w:val="22"/>
          <w:szCs w:val="22"/>
        </w:rPr>
        <w:lastRenderedPageBreak/>
        <w:t xml:space="preserve">Logistische </w:t>
      </w:r>
      <w:r w:rsidR="00CB593F" w:rsidRPr="0031281B">
        <w:rPr>
          <w:rStyle w:val="Hervorhebung"/>
          <w:sz w:val="22"/>
          <w:szCs w:val="22"/>
        </w:rPr>
        <w:t>Herausforderungen</w:t>
      </w:r>
      <w:r w:rsidR="00917A4D" w:rsidRPr="0031281B">
        <w:rPr>
          <w:rStyle w:val="Hervorhebung"/>
          <w:sz w:val="22"/>
          <w:szCs w:val="22"/>
        </w:rPr>
        <w:t xml:space="preserve"> </w:t>
      </w:r>
    </w:p>
    <w:p w:rsidR="0087468D" w:rsidRDefault="00030B1A" w:rsidP="00410579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 xml:space="preserve">Nachdem Tieflader </w:t>
      </w:r>
      <w:r w:rsidR="00777CF9">
        <w:rPr>
          <w:rStyle w:val="Hervorhebung"/>
          <w:b w:val="0"/>
        </w:rPr>
        <w:t xml:space="preserve">die Kaltfräsen </w:t>
      </w:r>
      <w:r w:rsidR="004119DA">
        <w:rPr>
          <w:rStyle w:val="Hervorhebung"/>
          <w:b w:val="0"/>
        </w:rPr>
        <w:t xml:space="preserve">an das obere Ende der Schussrinne </w:t>
      </w:r>
      <w:r w:rsidR="0088577F">
        <w:rPr>
          <w:rStyle w:val="Hervorhebung"/>
          <w:b w:val="0"/>
        </w:rPr>
        <w:t>gebracht</w:t>
      </w:r>
      <w:r w:rsidR="004119DA">
        <w:rPr>
          <w:rStyle w:val="Hervorhebung"/>
          <w:b w:val="0"/>
        </w:rPr>
        <w:t xml:space="preserve"> hatten, wurden die </w:t>
      </w:r>
      <w:r w:rsidR="00AB7737">
        <w:rPr>
          <w:rStyle w:val="Hervorhebung"/>
          <w:b w:val="0"/>
        </w:rPr>
        <w:t>Maschinen</w:t>
      </w:r>
      <w:r w:rsidR="004119DA">
        <w:rPr>
          <w:rStyle w:val="Hervorhebung"/>
          <w:b w:val="0"/>
        </w:rPr>
        <w:t xml:space="preserve"> mithilfe von </w:t>
      </w:r>
      <w:r w:rsidR="004119DA" w:rsidRPr="004119DA">
        <w:rPr>
          <w:rStyle w:val="Hervorhebung"/>
          <w:b w:val="0"/>
        </w:rPr>
        <w:t>Gittermastkräne</w:t>
      </w:r>
      <w:r w:rsidR="0021030D">
        <w:rPr>
          <w:rStyle w:val="Hervorhebung"/>
          <w:b w:val="0"/>
        </w:rPr>
        <w:t>n</w:t>
      </w:r>
      <w:r w:rsidR="004119DA" w:rsidRPr="004119DA">
        <w:rPr>
          <w:rStyle w:val="Hervorhebung"/>
          <w:b w:val="0"/>
        </w:rPr>
        <w:t xml:space="preserve"> </w:t>
      </w:r>
      <w:r w:rsidR="0087468D">
        <w:rPr>
          <w:rStyle w:val="Hervorhebung"/>
          <w:b w:val="0"/>
        </w:rPr>
        <w:t xml:space="preserve">auf </w:t>
      </w:r>
      <w:r w:rsidR="0088577F">
        <w:rPr>
          <w:rStyle w:val="Hervorhebung"/>
          <w:b w:val="0"/>
        </w:rPr>
        <w:t xml:space="preserve">das Bauwerk gehoben und </w:t>
      </w:r>
      <w:r w:rsidR="0088577F" w:rsidRPr="0088577F">
        <w:rPr>
          <w:rStyle w:val="Hervorhebung"/>
          <w:b w:val="0"/>
        </w:rPr>
        <w:t xml:space="preserve">über extra </w:t>
      </w:r>
      <w:r w:rsidR="00847546">
        <w:rPr>
          <w:rStyle w:val="Hervorhebung"/>
          <w:b w:val="0"/>
        </w:rPr>
        <w:t>angefertigte</w:t>
      </w:r>
      <w:r w:rsidR="0088577F" w:rsidRPr="0088577F">
        <w:rPr>
          <w:rStyle w:val="Hervorhebung"/>
          <w:b w:val="0"/>
        </w:rPr>
        <w:t xml:space="preserve"> Rampen </w:t>
      </w:r>
      <w:r w:rsidR="0088577F">
        <w:rPr>
          <w:rStyle w:val="Hervorhebung"/>
          <w:b w:val="0"/>
        </w:rPr>
        <w:t>auf</w:t>
      </w:r>
      <w:r w:rsidR="0088577F" w:rsidRPr="0088577F">
        <w:rPr>
          <w:rStyle w:val="Hervorhebung"/>
          <w:b w:val="0"/>
        </w:rPr>
        <w:t xml:space="preserve"> </w:t>
      </w:r>
      <w:r w:rsidR="0087468D">
        <w:rPr>
          <w:rStyle w:val="Hervorhebung"/>
          <w:b w:val="0"/>
        </w:rPr>
        <w:t>die</w:t>
      </w:r>
      <w:r w:rsidR="001247E9">
        <w:rPr>
          <w:rStyle w:val="Hervorhebung"/>
          <w:b w:val="0"/>
        </w:rPr>
        <w:t xml:space="preserve"> sanierungsbedürftige</w:t>
      </w:r>
      <w:r w:rsidR="0087468D">
        <w:rPr>
          <w:rStyle w:val="Hervorhebung"/>
          <w:b w:val="0"/>
        </w:rPr>
        <w:t xml:space="preserve"> Fläche </w:t>
      </w:r>
      <w:r w:rsidR="0088577F">
        <w:rPr>
          <w:rStyle w:val="Hervorhebung"/>
          <w:b w:val="0"/>
        </w:rPr>
        <w:t>gefahren</w:t>
      </w:r>
      <w:r w:rsidR="0087468D">
        <w:rPr>
          <w:rStyle w:val="Hervorhebung"/>
          <w:b w:val="0"/>
        </w:rPr>
        <w:t>.</w:t>
      </w:r>
      <w:r w:rsidR="000C3EBF">
        <w:rPr>
          <w:rStyle w:val="Hervorhebung"/>
          <w:b w:val="0"/>
        </w:rPr>
        <w:t xml:space="preserve"> Dort wartete schon die nächste Herausforderung: Das Fräsen bei </w:t>
      </w:r>
      <w:r w:rsidR="000C3EBF" w:rsidRPr="000C3EBF">
        <w:rPr>
          <w:rStyle w:val="Hervorhebung"/>
          <w:b w:val="0"/>
        </w:rPr>
        <w:t>30 Grad Gefälle</w:t>
      </w:r>
      <w:r w:rsidR="000C3EBF">
        <w:rPr>
          <w:rStyle w:val="Hervorhebung"/>
          <w:b w:val="0"/>
        </w:rPr>
        <w:t>. Die Lösung: Stahlseile</w:t>
      </w:r>
      <w:r w:rsidR="000C3EBF" w:rsidRPr="000C3EBF">
        <w:t xml:space="preserve"> </w:t>
      </w:r>
      <w:r w:rsidR="000C3EBF">
        <w:t xml:space="preserve">mit </w:t>
      </w:r>
      <w:r w:rsidR="000C3EBF" w:rsidRPr="000C3EBF">
        <w:rPr>
          <w:rStyle w:val="Hervorhebung"/>
          <w:b w:val="0"/>
        </w:rPr>
        <w:t>eine</w:t>
      </w:r>
      <w:r w:rsidR="000C3EBF">
        <w:rPr>
          <w:rStyle w:val="Hervorhebung"/>
          <w:b w:val="0"/>
        </w:rPr>
        <w:t>r</w:t>
      </w:r>
      <w:r w:rsidR="000C3EBF" w:rsidRPr="000C3EBF">
        <w:rPr>
          <w:rStyle w:val="Hervorhebung"/>
          <w:b w:val="0"/>
        </w:rPr>
        <w:t xml:space="preserve"> Gesamtlänge von mehr als 450</w:t>
      </w:r>
      <w:r w:rsidR="00B51E45">
        <w:rPr>
          <w:rStyle w:val="Hervorhebung"/>
          <w:b w:val="0"/>
        </w:rPr>
        <w:t> </w:t>
      </w:r>
      <w:r w:rsidR="000C3EBF" w:rsidRPr="000C3EBF">
        <w:rPr>
          <w:rStyle w:val="Hervorhebung"/>
          <w:b w:val="0"/>
        </w:rPr>
        <w:t>m</w:t>
      </w:r>
      <w:r w:rsidR="000C3EBF">
        <w:rPr>
          <w:rStyle w:val="Hervorhebung"/>
          <w:b w:val="0"/>
        </w:rPr>
        <w:t xml:space="preserve"> </w:t>
      </w:r>
      <w:r w:rsidR="002701DF">
        <w:rPr>
          <w:rStyle w:val="Hervorhebung"/>
          <w:b w:val="0"/>
        </w:rPr>
        <w:t>wurden</w:t>
      </w:r>
      <w:r w:rsidR="0087468D">
        <w:rPr>
          <w:rStyle w:val="Hervorhebung"/>
          <w:b w:val="0"/>
        </w:rPr>
        <w:t xml:space="preserve"> an den Schaufeln eines großen Radladers </w:t>
      </w:r>
      <w:r w:rsidR="00AB7737">
        <w:rPr>
          <w:rStyle w:val="Hervorhebung"/>
          <w:b w:val="0"/>
        </w:rPr>
        <w:t xml:space="preserve">und am Heck der Großfräsen </w:t>
      </w:r>
      <w:r w:rsidR="0087468D">
        <w:rPr>
          <w:rStyle w:val="Hervorhebung"/>
          <w:b w:val="0"/>
        </w:rPr>
        <w:t>befestigt</w:t>
      </w:r>
      <w:r w:rsidR="000C3EBF">
        <w:rPr>
          <w:rStyle w:val="Hervorhebung"/>
          <w:b w:val="0"/>
        </w:rPr>
        <w:t xml:space="preserve"> und sicherten so die </w:t>
      </w:r>
      <w:r w:rsidR="00AB7737">
        <w:rPr>
          <w:rStyle w:val="Hervorhebung"/>
          <w:b w:val="0"/>
        </w:rPr>
        <w:t>F</w:t>
      </w:r>
      <w:r w:rsidR="000C3EBF">
        <w:rPr>
          <w:rStyle w:val="Hervorhebung"/>
          <w:b w:val="0"/>
        </w:rPr>
        <w:t>räsen während der Arbeiten</w:t>
      </w:r>
      <w:r w:rsidR="0087468D">
        <w:rPr>
          <w:rStyle w:val="Hervorhebung"/>
          <w:b w:val="0"/>
        </w:rPr>
        <w:t xml:space="preserve">. </w:t>
      </w:r>
      <w:r w:rsidR="001247E9">
        <w:rPr>
          <w:rStyle w:val="Hervorhebung"/>
          <w:b w:val="0"/>
        </w:rPr>
        <w:t>Die Seile wurden dabei auf mehr</w:t>
      </w:r>
      <w:r w:rsidR="0088577F">
        <w:rPr>
          <w:rStyle w:val="Hervorhebung"/>
          <w:b w:val="0"/>
        </w:rPr>
        <w:t>ere</w:t>
      </w:r>
      <w:r w:rsidR="0031281B">
        <w:rPr>
          <w:rStyle w:val="Hervorhebung"/>
          <w:b w:val="0"/>
        </w:rPr>
        <w:t>n</w:t>
      </w:r>
      <w:r w:rsidR="0088577F">
        <w:rPr>
          <w:rStyle w:val="Hervorhebung"/>
          <w:b w:val="0"/>
        </w:rPr>
        <w:t xml:space="preserve"> hundert Rollwagen</w:t>
      </w:r>
      <w:r w:rsidR="001247E9">
        <w:rPr>
          <w:rStyle w:val="Hervorhebung"/>
          <w:b w:val="0"/>
        </w:rPr>
        <w:t>,</w:t>
      </w:r>
      <w:r w:rsidR="001247E9" w:rsidRPr="001247E9">
        <w:t xml:space="preserve"> </w:t>
      </w:r>
      <w:r w:rsidR="001247E9" w:rsidRPr="001247E9">
        <w:rPr>
          <w:rStyle w:val="Hervorhebung"/>
          <w:b w:val="0"/>
        </w:rPr>
        <w:t>die normalerweise für den Transport von schweren Möbeln genutzt werden</w:t>
      </w:r>
      <w:r w:rsidR="001247E9">
        <w:rPr>
          <w:rStyle w:val="Hervorhebung"/>
          <w:b w:val="0"/>
        </w:rPr>
        <w:t xml:space="preserve">, befestigt. </w:t>
      </w:r>
      <w:r w:rsidR="002701DF">
        <w:rPr>
          <w:rStyle w:val="Hervorhebung"/>
          <w:b w:val="0"/>
        </w:rPr>
        <w:t xml:space="preserve">Auf diese Weise scheuerten </w:t>
      </w:r>
      <w:r w:rsidR="001247E9">
        <w:rPr>
          <w:rStyle w:val="Hervorhebung"/>
          <w:b w:val="0"/>
        </w:rPr>
        <w:t xml:space="preserve">die schweren </w:t>
      </w:r>
      <w:r w:rsidR="0087468D">
        <w:rPr>
          <w:rStyle w:val="Hervorhebung"/>
          <w:b w:val="0"/>
        </w:rPr>
        <w:t xml:space="preserve">Stahlseile </w:t>
      </w:r>
      <w:r w:rsidR="0088577F">
        <w:rPr>
          <w:rStyle w:val="Hervorhebung"/>
          <w:b w:val="0"/>
        </w:rPr>
        <w:t xml:space="preserve">nicht </w:t>
      </w:r>
      <w:r w:rsidR="001247E9">
        <w:rPr>
          <w:rStyle w:val="Hervorhebung"/>
          <w:b w:val="0"/>
        </w:rPr>
        <w:t>auf dem Boden</w:t>
      </w:r>
      <w:r w:rsidR="002701DF">
        <w:rPr>
          <w:rStyle w:val="Hervorhebung"/>
          <w:b w:val="0"/>
        </w:rPr>
        <w:t>. „</w:t>
      </w:r>
      <w:r w:rsidR="001247E9">
        <w:rPr>
          <w:rStyle w:val="Hervorhebung"/>
          <w:b w:val="0"/>
        </w:rPr>
        <w:t>Durch die</w:t>
      </w:r>
      <w:r w:rsidR="00FA4031">
        <w:rPr>
          <w:rStyle w:val="Hervorhebung"/>
          <w:b w:val="0"/>
        </w:rPr>
        <w:t xml:space="preserve"> Rollwagen </w:t>
      </w:r>
      <w:r w:rsidR="002D320C">
        <w:rPr>
          <w:rStyle w:val="Hervorhebung"/>
          <w:b w:val="0"/>
        </w:rPr>
        <w:t>wollten wir verhinder</w:t>
      </w:r>
      <w:r w:rsidR="002701DF">
        <w:rPr>
          <w:rStyle w:val="Hervorhebung"/>
          <w:b w:val="0"/>
        </w:rPr>
        <w:t>n</w:t>
      </w:r>
      <w:r w:rsidR="002D320C">
        <w:rPr>
          <w:rStyle w:val="Hervorhebung"/>
          <w:b w:val="0"/>
        </w:rPr>
        <w:t xml:space="preserve">, dass die </w:t>
      </w:r>
      <w:r w:rsidR="00C47376">
        <w:rPr>
          <w:rStyle w:val="Hervorhebung"/>
          <w:b w:val="0"/>
        </w:rPr>
        <w:t xml:space="preserve">Textur der </w:t>
      </w:r>
      <w:r w:rsidR="002D320C">
        <w:rPr>
          <w:rStyle w:val="Hervorhebung"/>
          <w:b w:val="0"/>
        </w:rPr>
        <w:t>frisch gefräste</w:t>
      </w:r>
      <w:r w:rsidR="00C47376">
        <w:rPr>
          <w:rStyle w:val="Hervorhebung"/>
          <w:b w:val="0"/>
        </w:rPr>
        <w:t>n</w:t>
      </w:r>
      <w:r w:rsidR="002D320C">
        <w:rPr>
          <w:rStyle w:val="Hervorhebung"/>
          <w:b w:val="0"/>
        </w:rPr>
        <w:t xml:space="preserve"> </w:t>
      </w:r>
      <w:r w:rsidR="00C47376">
        <w:rPr>
          <w:rStyle w:val="Hervorhebung"/>
          <w:b w:val="0"/>
        </w:rPr>
        <w:t>Betonoberfläche</w:t>
      </w:r>
      <w:r w:rsidR="00FA4031">
        <w:rPr>
          <w:rStyle w:val="Hervorhebung"/>
          <w:b w:val="0"/>
        </w:rPr>
        <w:t xml:space="preserve"> </w:t>
      </w:r>
      <w:r w:rsidR="002D320C">
        <w:rPr>
          <w:rStyle w:val="Hervorhebung"/>
          <w:b w:val="0"/>
        </w:rPr>
        <w:t>beschädigt wird</w:t>
      </w:r>
      <w:r w:rsidR="00FA4031">
        <w:rPr>
          <w:rStyle w:val="Hervorhebung"/>
          <w:b w:val="0"/>
        </w:rPr>
        <w:t xml:space="preserve">“, </w:t>
      </w:r>
      <w:r w:rsidR="002D320C">
        <w:rPr>
          <w:rStyle w:val="Hervorhebung"/>
          <w:b w:val="0"/>
        </w:rPr>
        <w:t xml:space="preserve">erklärt </w:t>
      </w:r>
      <w:r w:rsidR="00FA4031">
        <w:rPr>
          <w:rStyle w:val="Hervorhebung"/>
          <w:b w:val="0"/>
        </w:rPr>
        <w:t xml:space="preserve">Tom </w:t>
      </w:r>
      <w:proofErr w:type="spellStart"/>
      <w:r w:rsidR="00FA4031">
        <w:rPr>
          <w:rStyle w:val="Hervorhebung"/>
          <w:b w:val="0"/>
        </w:rPr>
        <w:t>Chastain</w:t>
      </w:r>
      <w:proofErr w:type="spellEnd"/>
      <w:r w:rsidR="00FA4031">
        <w:rPr>
          <w:rStyle w:val="Hervorhebung"/>
          <w:b w:val="0"/>
        </w:rPr>
        <w:t xml:space="preserve">, </w:t>
      </w:r>
      <w:r w:rsidR="002D320C">
        <w:rPr>
          <w:rStyle w:val="Hervorhebung"/>
          <w:b w:val="0"/>
        </w:rPr>
        <w:t>Anwendungsspezialist</w:t>
      </w:r>
      <w:r w:rsidR="00FA4031">
        <w:rPr>
          <w:rStyle w:val="Hervorhebung"/>
          <w:b w:val="0"/>
        </w:rPr>
        <w:t xml:space="preserve"> bei </w:t>
      </w:r>
      <w:proofErr w:type="spellStart"/>
      <w:r w:rsidR="002D320C">
        <w:rPr>
          <w:rStyle w:val="Hervorhebung"/>
          <w:b w:val="0"/>
        </w:rPr>
        <w:t>Wirtgen</w:t>
      </w:r>
      <w:proofErr w:type="spellEnd"/>
      <w:r w:rsidR="002D320C">
        <w:rPr>
          <w:rStyle w:val="Hervorhebung"/>
          <w:b w:val="0"/>
        </w:rPr>
        <w:t xml:space="preserve"> </w:t>
      </w:r>
      <w:proofErr w:type="spellStart"/>
      <w:r w:rsidR="00FA4031">
        <w:rPr>
          <w:rStyle w:val="Hervorhebung"/>
          <w:b w:val="0"/>
        </w:rPr>
        <w:t>America</w:t>
      </w:r>
      <w:proofErr w:type="spellEnd"/>
      <w:r w:rsidR="00FA4031">
        <w:rPr>
          <w:rStyle w:val="Hervorhebung"/>
          <w:b w:val="0"/>
        </w:rPr>
        <w:t>.</w:t>
      </w:r>
    </w:p>
    <w:p w:rsidR="002701DF" w:rsidRDefault="002701DF" w:rsidP="00D224D2">
      <w:pPr>
        <w:pStyle w:val="Text"/>
        <w:spacing w:line="276" w:lineRule="auto"/>
        <w:rPr>
          <w:rStyle w:val="Hervorhebung"/>
          <w:b w:val="0"/>
        </w:rPr>
      </w:pPr>
    </w:p>
    <w:p w:rsidR="00E569BD" w:rsidRPr="00E569BD" w:rsidRDefault="00E569BD" w:rsidP="00D224D2">
      <w:pPr>
        <w:pStyle w:val="Text"/>
        <w:spacing w:line="276" w:lineRule="auto"/>
        <w:rPr>
          <w:rStyle w:val="Hervorhebung"/>
        </w:rPr>
      </w:pPr>
      <w:r w:rsidRPr="00E569BD">
        <w:rPr>
          <w:rStyle w:val="Hervorhebung"/>
        </w:rPr>
        <w:t>Anwendungs</w:t>
      </w:r>
      <w:r w:rsidR="00B8640A">
        <w:rPr>
          <w:rStyle w:val="Hervorhebung"/>
        </w:rPr>
        <w:t>-K</w:t>
      </w:r>
      <w:r>
        <w:rPr>
          <w:rStyle w:val="Hervorhebung"/>
        </w:rPr>
        <w:t xml:space="preserve">now-how und Sicherheit gehen Hand in </w:t>
      </w:r>
      <w:r w:rsidR="00716F68">
        <w:rPr>
          <w:rStyle w:val="Hervorhebung"/>
        </w:rPr>
        <w:t>H</w:t>
      </w:r>
      <w:r>
        <w:rPr>
          <w:rStyle w:val="Hervorhebung"/>
        </w:rPr>
        <w:t>and</w:t>
      </w:r>
    </w:p>
    <w:p w:rsidR="008E510A" w:rsidRDefault="00DB3371" w:rsidP="00CA6DC4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 xml:space="preserve">Das </w:t>
      </w:r>
      <w:r w:rsidR="00AF7C34">
        <w:rPr>
          <w:rStyle w:val="Hervorhebung"/>
          <w:b w:val="0"/>
        </w:rPr>
        <w:t xml:space="preserve">Abtragen einer </w:t>
      </w:r>
      <w:r w:rsidRPr="00DB3371">
        <w:rPr>
          <w:rStyle w:val="Hervorhebung"/>
          <w:b w:val="0"/>
        </w:rPr>
        <w:t xml:space="preserve">kompletten </w:t>
      </w:r>
      <w:r w:rsidR="00AF7C34">
        <w:rPr>
          <w:rStyle w:val="Hervorhebung"/>
          <w:b w:val="0"/>
        </w:rPr>
        <w:t>Bahn</w:t>
      </w:r>
      <w:r w:rsidR="0087468D">
        <w:rPr>
          <w:rStyle w:val="Hervorhebung"/>
          <w:b w:val="0"/>
        </w:rPr>
        <w:t xml:space="preserve"> </w:t>
      </w:r>
      <w:r>
        <w:rPr>
          <w:rStyle w:val="Hervorhebung"/>
          <w:b w:val="0"/>
        </w:rPr>
        <w:t>auf 2,2</w:t>
      </w:r>
      <w:r w:rsidR="00F242B8">
        <w:rPr>
          <w:rStyle w:val="Hervorhebung"/>
          <w:b w:val="0"/>
        </w:rPr>
        <w:t> </w:t>
      </w:r>
      <w:r>
        <w:rPr>
          <w:rStyle w:val="Hervorhebung"/>
          <w:b w:val="0"/>
        </w:rPr>
        <w:t>m Arbeitsbreite dauerte</w:t>
      </w:r>
      <w:r w:rsidR="0087468D">
        <w:rPr>
          <w:rStyle w:val="Hervorhebung"/>
          <w:b w:val="0"/>
        </w:rPr>
        <w:t xml:space="preserve"> </w:t>
      </w:r>
      <w:r>
        <w:rPr>
          <w:rStyle w:val="Hervorhebung"/>
          <w:b w:val="0"/>
        </w:rPr>
        <w:t xml:space="preserve">im Durchschnitt </w:t>
      </w:r>
      <w:r w:rsidR="006B0FDF">
        <w:rPr>
          <w:rStyle w:val="Hervorhebung"/>
          <w:b w:val="0"/>
        </w:rPr>
        <w:t xml:space="preserve">zwei </w:t>
      </w:r>
      <w:r>
        <w:rPr>
          <w:rStyle w:val="Hervorhebung"/>
          <w:b w:val="0"/>
        </w:rPr>
        <w:t>Stunden. „U</w:t>
      </w:r>
      <w:r w:rsidRPr="00DB3371">
        <w:rPr>
          <w:rStyle w:val="Hervorhebung"/>
          <w:b w:val="0"/>
        </w:rPr>
        <w:t xml:space="preserve">m die </w:t>
      </w:r>
      <w:r>
        <w:rPr>
          <w:rStyle w:val="Hervorhebung"/>
          <w:b w:val="0"/>
        </w:rPr>
        <w:t xml:space="preserve">gewünschte </w:t>
      </w:r>
      <w:r w:rsidR="00C47376" w:rsidRPr="00C47376">
        <w:rPr>
          <w:rStyle w:val="Hervorhebung"/>
          <w:b w:val="0"/>
        </w:rPr>
        <w:t xml:space="preserve">Oberflächenqualität </w:t>
      </w:r>
      <w:r w:rsidRPr="00DB3371">
        <w:rPr>
          <w:rStyle w:val="Hervorhebung"/>
          <w:b w:val="0"/>
        </w:rPr>
        <w:t xml:space="preserve">zu </w:t>
      </w:r>
      <w:r w:rsidR="00C47376">
        <w:rPr>
          <w:rStyle w:val="Hervorhebung"/>
          <w:b w:val="0"/>
        </w:rPr>
        <w:t>erzielen</w:t>
      </w:r>
      <w:r w:rsidRPr="00DB3371">
        <w:rPr>
          <w:rStyle w:val="Hervorhebung"/>
          <w:b w:val="0"/>
        </w:rPr>
        <w:t xml:space="preserve">, aber auch aus Sicherheitsgründen, </w:t>
      </w:r>
      <w:r w:rsidR="00581319">
        <w:rPr>
          <w:rStyle w:val="Hervorhebung"/>
          <w:b w:val="0"/>
        </w:rPr>
        <w:t>wurden die</w:t>
      </w:r>
      <w:r w:rsidRPr="00DB3371">
        <w:rPr>
          <w:rStyle w:val="Hervorhebung"/>
          <w:b w:val="0"/>
        </w:rPr>
        <w:t xml:space="preserve"> </w:t>
      </w:r>
      <w:r w:rsidR="00581319">
        <w:rPr>
          <w:rStyle w:val="Hervorhebung"/>
          <w:b w:val="0"/>
        </w:rPr>
        <w:t>Kaltfräsen mit einem geringen Vorschub von ca. 3</w:t>
      </w:r>
      <w:r w:rsidR="006B0FDF">
        <w:rPr>
          <w:rStyle w:val="Hervorhebung"/>
          <w:b w:val="0"/>
        </w:rPr>
        <w:t> </w:t>
      </w:r>
      <w:r w:rsidR="00581319">
        <w:rPr>
          <w:rStyle w:val="Hervorhebung"/>
          <w:b w:val="0"/>
        </w:rPr>
        <w:t xml:space="preserve">m/Minute betrieben“, so </w:t>
      </w:r>
      <w:proofErr w:type="spellStart"/>
      <w:r w:rsidR="00581319">
        <w:rPr>
          <w:rStyle w:val="Hervorhebung"/>
          <w:b w:val="0"/>
        </w:rPr>
        <w:t>Chastain</w:t>
      </w:r>
      <w:proofErr w:type="spellEnd"/>
      <w:r w:rsidR="00581319">
        <w:rPr>
          <w:rStyle w:val="Hervorhebung"/>
          <w:b w:val="0"/>
        </w:rPr>
        <w:t xml:space="preserve">. </w:t>
      </w:r>
      <w:r w:rsidR="00384A2C">
        <w:rPr>
          <w:rStyle w:val="Hervorhebung"/>
          <w:b w:val="0"/>
        </w:rPr>
        <w:t>Am Ende hatte</w:t>
      </w:r>
      <w:r w:rsidR="00C47376">
        <w:rPr>
          <w:rStyle w:val="Hervorhebung"/>
          <w:b w:val="0"/>
        </w:rPr>
        <w:t>n die W</w:t>
      </w:r>
      <w:r w:rsidR="009B5B25">
        <w:rPr>
          <w:rStyle w:val="Hervorhebung"/>
          <w:b w:val="0"/>
        </w:rPr>
        <w:t> </w:t>
      </w:r>
      <w:r w:rsidR="00C47376">
        <w:rPr>
          <w:rStyle w:val="Hervorhebung"/>
          <w:b w:val="0"/>
        </w:rPr>
        <w:t>2100 und W</w:t>
      </w:r>
      <w:r w:rsidR="009B5B25">
        <w:rPr>
          <w:rStyle w:val="Hervorhebung"/>
          <w:b w:val="0"/>
        </w:rPr>
        <w:t> </w:t>
      </w:r>
      <w:r w:rsidR="00C47376">
        <w:rPr>
          <w:rStyle w:val="Hervorhebung"/>
          <w:b w:val="0"/>
        </w:rPr>
        <w:t xml:space="preserve">210i jeweils </w:t>
      </w:r>
      <w:r w:rsidR="0087468D">
        <w:rPr>
          <w:rStyle w:val="Hervorhebung"/>
          <w:b w:val="0"/>
        </w:rPr>
        <w:t xml:space="preserve">28 </w:t>
      </w:r>
      <w:r w:rsidR="00384A2C">
        <w:rPr>
          <w:rStyle w:val="Hervorhebung"/>
          <w:b w:val="0"/>
        </w:rPr>
        <w:t>Bahnen gefräst.</w:t>
      </w:r>
      <w:r w:rsidR="00CA6DC4">
        <w:rPr>
          <w:rStyle w:val="Hervorhebung"/>
          <w:b w:val="0"/>
        </w:rPr>
        <w:t xml:space="preserve"> </w:t>
      </w:r>
      <w:r w:rsidR="00817247">
        <w:rPr>
          <w:rStyle w:val="Hervorhebung"/>
          <w:b w:val="0"/>
        </w:rPr>
        <w:t xml:space="preserve">Das </w:t>
      </w:r>
      <w:proofErr w:type="spellStart"/>
      <w:r w:rsidR="00817247">
        <w:rPr>
          <w:rStyle w:val="Hervorhebung"/>
          <w:b w:val="0"/>
        </w:rPr>
        <w:t>Fräsgut</w:t>
      </w:r>
      <w:proofErr w:type="spellEnd"/>
      <w:r w:rsidR="00817247">
        <w:rPr>
          <w:rStyle w:val="Hervorhebung"/>
          <w:b w:val="0"/>
        </w:rPr>
        <w:t xml:space="preserve"> </w:t>
      </w:r>
      <w:r w:rsidR="00CA6DC4">
        <w:rPr>
          <w:rStyle w:val="Hervorhebung"/>
          <w:b w:val="0"/>
        </w:rPr>
        <w:t>verluden</w:t>
      </w:r>
      <w:r w:rsidR="00817247">
        <w:rPr>
          <w:rStyle w:val="Hervorhebung"/>
          <w:b w:val="0"/>
        </w:rPr>
        <w:t xml:space="preserve"> die Kaltfräsen direkt auf Raupenfahrzeuge mit 5</w:t>
      </w:r>
      <w:r w:rsidR="00A72642">
        <w:rPr>
          <w:rStyle w:val="Hervorhebung"/>
          <w:b w:val="0"/>
        </w:rPr>
        <w:t> </w:t>
      </w:r>
      <w:r w:rsidR="00817247">
        <w:rPr>
          <w:rStyle w:val="Hervorhebung"/>
          <w:b w:val="0"/>
        </w:rPr>
        <w:t>m³ Fassungsvermögen</w:t>
      </w:r>
      <w:r w:rsidR="00CA6DC4">
        <w:rPr>
          <w:rStyle w:val="Hervorhebung"/>
          <w:b w:val="0"/>
        </w:rPr>
        <w:t>.</w:t>
      </w:r>
      <w:r w:rsidR="00CA6DC4" w:rsidRPr="00CA6DC4">
        <w:t xml:space="preserve"> </w:t>
      </w:r>
      <w:r w:rsidR="00CA6DC4">
        <w:rPr>
          <w:rStyle w:val="Hervorhebung"/>
          <w:b w:val="0"/>
        </w:rPr>
        <w:t xml:space="preserve">Diese Geräte werden überwiegend </w:t>
      </w:r>
      <w:r w:rsidR="00CA6DC4" w:rsidRPr="00CA6DC4">
        <w:rPr>
          <w:rStyle w:val="Hervorhebung"/>
          <w:b w:val="0"/>
        </w:rPr>
        <w:t>im Tagebau eingesetzt</w:t>
      </w:r>
      <w:r w:rsidR="00CA6DC4">
        <w:rPr>
          <w:rStyle w:val="Hervorhebung"/>
          <w:b w:val="0"/>
        </w:rPr>
        <w:t xml:space="preserve">, doch </w:t>
      </w:r>
      <w:r w:rsidR="00C72C25">
        <w:rPr>
          <w:rStyle w:val="Hervorhebung"/>
          <w:b w:val="0"/>
        </w:rPr>
        <w:t xml:space="preserve">ihre </w:t>
      </w:r>
      <w:r w:rsidR="00CA6DC4">
        <w:rPr>
          <w:rStyle w:val="Hervorhebung"/>
          <w:b w:val="0"/>
        </w:rPr>
        <w:t>h</w:t>
      </w:r>
      <w:r w:rsidR="00C72C25">
        <w:rPr>
          <w:rStyle w:val="Hervorhebung"/>
          <w:b w:val="0"/>
        </w:rPr>
        <w:t>ohe</w:t>
      </w:r>
      <w:r w:rsidR="00817247">
        <w:rPr>
          <w:rStyle w:val="Hervorhebung"/>
          <w:b w:val="0"/>
        </w:rPr>
        <w:t xml:space="preserve"> Wendigkeit</w:t>
      </w:r>
      <w:r w:rsidR="00CA6DC4">
        <w:rPr>
          <w:rStyle w:val="Hervorhebung"/>
          <w:b w:val="0"/>
        </w:rPr>
        <w:t xml:space="preserve"> </w:t>
      </w:r>
      <w:r w:rsidR="00C72C25">
        <w:rPr>
          <w:rStyle w:val="Hervorhebung"/>
          <w:b w:val="0"/>
        </w:rPr>
        <w:t xml:space="preserve">machte sie </w:t>
      </w:r>
      <w:r w:rsidR="006B0FDF">
        <w:rPr>
          <w:rStyle w:val="Hervorhebung"/>
          <w:b w:val="0"/>
        </w:rPr>
        <w:t xml:space="preserve">auch </w:t>
      </w:r>
      <w:r w:rsidR="00C72C25">
        <w:rPr>
          <w:rStyle w:val="Hervorhebung"/>
          <w:b w:val="0"/>
        </w:rPr>
        <w:t xml:space="preserve">für das Steilhangfräsen am </w:t>
      </w:r>
      <w:proofErr w:type="spellStart"/>
      <w:r w:rsidR="00C72C25">
        <w:rPr>
          <w:rStyle w:val="Hervorhebung"/>
          <w:b w:val="0"/>
        </w:rPr>
        <w:t>Oroville</w:t>
      </w:r>
      <w:proofErr w:type="spellEnd"/>
      <w:r w:rsidR="00C72C25">
        <w:rPr>
          <w:rStyle w:val="Hervorhebung"/>
          <w:b w:val="0"/>
        </w:rPr>
        <w:t xml:space="preserve"> Damm wertvoll. S</w:t>
      </w:r>
      <w:r w:rsidR="00817247">
        <w:rPr>
          <w:rStyle w:val="Hervorhebung"/>
          <w:b w:val="0"/>
        </w:rPr>
        <w:t>obald d</w:t>
      </w:r>
      <w:r w:rsidR="00C47376">
        <w:rPr>
          <w:rStyle w:val="Hervorhebung"/>
          <w:b w:val="0"/>
        </w:rPr>
        <w:t>ie Raupenfahrzeuge befüllt waren</w:t>
      </w:r>
      <w:r w:rsidR="006B0FDF">
        <w:rPr>
          <w:rStyle w:val="Hervorhebung"/>
          <w:b w:val="0"/>
        </w:rPr>
        <w:t xml:space="preserve"> </w:t>
      </w:r>
      <w:r w:rsidR="00817247">
        <w:rPr>
          <w:rStyle w:val="Hervorhebung"/>
          <w:b w:val="0"/>
        </w:rPr>
        <w:t xml:space="preserve">luden </w:t>
      </w:r>
      <w:r w:rsidR="006B0FDF">
        <w:rPr>
          <w:rStyle w:val="Hervorhebung"/>
          <w:b w:val="0"/>
        </w:rPr>
        <w:t xml:space="preserve">sie </w:t>
      </w:r>
      <w:r w:rsidR="00817247">
        <w:rPr>
          <w:rStyle w:val="Hervorhebung"/>
          <w:b w:val="0"/>
        </w:rPr>
        <w:t xml:space="preserve">das </w:t>
      </w:r>
      <w:proofErr w:type="spellStart"/>
      <w:r w:rsidR="00817247">
        <w:rPr>
          <w:rStyle w:val="Hervorhebung"/>
          <w:b w:val="0"/>
        </w:rPr>
        <w:t>Fräsgut</w:t>
      </w:r>
      <w:proofErr w:type="spellEnd"/>
      <w:r w:rsidR="00817247">
        <w:rPr>
          <w:rStyle w:val="Hervorhebung"/>
          <w:b w:val="0"/>
        </w:rPr>
        <w:t xml:space="preserve"> </w:t>
      </w:r>
      <w:r w:rsidR="006B0FDF">
        <w:rPr>
          <w:rStyle w:val="Hervorhebung"/>
          <w:b w:val="0"/>
        </w:rPr>
        <w:t xml:space="preserve">am </w:t>
      </w:r>
      <w:r w:rsidR="006B0FDF" w:rsidRPr="006B0FDF">
        <w:rPr>
          <w:rStyle w:val="Hervorhebung"/>
          <w:b w:val="0"/>
        </w:rPr>
        <w:t>untere</w:t>
      </w:r>
      <w:r w:rsidR="006B0FDF">
        <w:rPr>
          <w:rStyle w:val="Hervorhebung"/>
          <w:b w:val="0"/>
        </w:rPr>
        <w:t>n</w:t>
      </w:r>
      <w:r w:rsidR="006B0FDF" w:rsidRPr="006B0FDF">
        <w:rPr>
          <w:rStyle w:val="Hervorhebung"/>
          <w:b w:val="0"/>
        </w:rPr>
        <w:t xml:space="preserve"> Ende</w:t>
      </w:r>
      <w:r w:rsidR="00B0574D">
        <w:rPr>
          <w:rStyle w:val="Hervorhebung"/>
          <w:b w:val="0"/>
        </w:rPr>
        <w:t xml:space="preserve"> der</w:t>
      </w:r>
      <w:r w:rsidR="006B0FDF" w:rsidRPr="006B0FDF">
        <w:rPr>
          <w:rStyle w:val="Hervorhebung"/>
          <w:b w:val="0"/>
        </w:rPr>
        <w:t xml:space="preserve"> Schussrinne </w:t>
      </w:r>
      <w:r w:rsidR="00817247">
        <w:rPr>
          <w:rStyle w:val="Hervorhebung"/>
          <w:b w:val="0"/>
        </w:rPr>
        <w:t xml:space="preserve">ab, damit es zu einem </w:t>
      </w:r>
      <w:r w:rsidR="00A34522">
        <w:rPr>
          <w:rStyle w:val="Hervorhebung"/>
          <w:b w:val="0"/>
        </w:rPr>
        <w:t xml:space="preserve">nahegelegenen </w:t>
      </w:r>
      <w:r w:rsidR="00817247">
        <w:rPr>
          <w:rStyle w:val="Hervorhebung"/>
          <w:b w:val="0"/>
        </w:rPr>
        <w:t>Betonwerk transportiert werden konnte</w:t>
      </w:r>
      <w:r w:rsidR="00A34522">
        <w:rPr>
          <w:rStyle w:val="Hervorhebung"/>
          <w:b w:val="0"/>
        </w:rPr>
        <w:t xml:space="preserve">. </w:t>
      </w:r>
      <w:r w:rsidR="008E510A">
        <w:rPr>
          <w:rStyle w:val="Hervorhebung"/>
          <w:b w:val="0"/>
        </w:rPr>
        <w:t xml:space="preserve">Dort wurde das Betonfräsgut </w:t>
      </w:r>
      <w:r w:rsidR="008E510A" w:rsidRPr="008E510A">
        <w:rPr>
          <w:rStyle w:val="Hervorhebung"/>
          <w:b w:val="0"/>
        </w:rPr>
        <w:t xml:space="preserve">für die </w:t>
      </w:r>
      <w:r w:rsidR="008E510A">
        <w:rPr>
          <w:rStyle w:val="Hervorhebung"/>
          <w:b w:val="0"/>
        </w:rPr>
        <w:t>Herstellung von neuem</w:t>
      </w:r>
      <w:r w:rsidR="008E510A" w:rsidRPr="008E510A">
        <w:rPr>
          <w:rStyle w:val="Hervorhebung"/>
          <w:b w:val="0"/>
        </w:rPr>
        <w:t xml:space="preserve"> Beton </w:t>
      </w:r>
      <w:r w:rsidR="008E510A">
        <w:rPr>
          <w:rStyle w:val="Hervorhebung"/>
          <w:b w:val="0"/>
        </w:rPr>
        <w:t>für die Baumaßnahme wiederaufbereitet.</w:t>
      </w:r>
      <w:r w:rsidR="008E510A" w:rsidRPr="008E510A">
        <w:rPr>
          <w:rStyle w:val="Hervorhebung"/>
          <w:b w:val="0"/>
        </w:rPr>
        <w:t xml:space="preserve"> </w:t>
      </w:r>
    </w:p>
    <w:p w:rsidR="00817247" w:rsidRDefault="00817247" w:rsidP="003D2E88">
      <w:pPr>
        <w:pStyle w:val="Text"/>
        <w:spacing w:line="276" w:lineRule="auto"/>
        <w:jc w:val="left"/>
        <w:rPr>
          <w:rStyle w:val="Hervorhebung"/>
        </w:rPr>
      </w:pPr>
    </w:p>
    <w:p w:rsidR="003B6FD4" w:rsidRDefault="00616127" w:rsidP="00616127">
      <w:pPr>
        <w:pStyle w:val="Text"/>
        <w:spacing w:line="276" w:lineRule="auto"/>
        <w:jc w:val="left"/>
        <w:rPr>
          <w:rStyle w:val="Hervorhebung"/>
          <w:b w:val="0"/>
        </w:rPr>
      </w:pPr>
      <w:r w:rsidRPr="00616127">
        <w:rPr>
          <w:rStyle w:val="Hervorhebung"/>
          <w:b w:val="0"/>
        </w:rPr>
        <w:t xml:space="preserve">Nachdem </w:t>
      </w:r>
      <w:r>
        <w:rPr>
          <w:rStyle w:val="Hervorhebung"/>
          <w:b w:val="0"/>
        </w:rPr>
        <w:t>das Teilprojekt „Fräsen der Schussrinne“ zuverlässig in der vorgesehenen Zeit abgeschlossen wurde, konnte n</w:t>
      </w:r>
      <w:r w:rsidR="00716F68">
        <w:rPr>
          <w:rStyle w:val="Hervorhebung"/>
          <w:b w:val="0"/>
        </w:rPr>
        <w:t xml:space="preserve">ach rund </w:t>
      </w:r>
      <w:r>
        <w:rPr>
          <w:rStyle w:val="Hervorhebung"/>
          <w:b w:val="0"/>
        </w:rPr>
        <w:t xml:space="preserve">zwei </w:t>
      </w:r>
      <w:r w:rsidR="00716F68">
        <w:rPr>
          <w:rStyle w:val="Hervorhebung"/>
          <w:b w:val="0"/>
        </w:rPr>
        <w:t xml:space="preserve">Jahren </w:t>
      </w:r>
      <w:r w:rsidR="00C47376">
        <w:rPr>
          <w:rStyle w:val="Hervorhebung"/>
          <w:b w:val="0"/>
        </w:rPr>
        <w:t>auch</w:t>
      </w:r>
      <w:r>
        <w:rPr>
          <w:rStyle w:val="Hervorhebung"/>
          <w:b w:val="0"/>
        </w:rPr>
        <w:t xml:space="preserve"> das komplette </w:t>
      </w:r>
      <w:r w:rsidR="00E13DE2" w:rsidRPr="00E13DE2">
        <w:rPr>
          <w:rStyle w:val="Hervorhebung"/>
          <w:b w:val="0"/>
        </w:rPr>
        <w:t>1,1</w:t>
      </w:r>
      <w:r w:rsidR="009B5B25">
        <w:rPr>
          <w:rStyle w:val="Hervorhebung"/>
          <w:b w:val="0"/>
        </w:rPr>
        <w:t xml:space="preserve"> </w:t>
      </w:r>
      <w:r w:rsidR="00E13DE2" w:rsidRPr="00E13DE2">
        <w:rPr>
          <w:rStyle w:val="Hervorhebung"/>
          <w:b w:val="0"/>
        </w:rPr>
        <w:t xml:space="preserve">Milliarden </w:t>
      </w:r>
      <w:r w:rsidR="00BD743C">
        <w:rPr>
          <w:rStyle w:val="Hervorhebung"/>
          <w:b w:val="0"/>
        </w:rPr>
        <w:t>US-Dollar umfassende Sanierungsp</w:t>
      </w:r>
      <w:r w:rsidR="00E13DE2" w:rsidRPr="00E13DE2">
        <w:rPr>
          <w:rStyle w:val="Hervorhebung"/>
          <w:b w:val="0"/>
        </w:rPr>
        <w:t xml:space="preserve">rojekt </w:t>
      </w:r>
      <w:r>
        <w:rPr>
          <w:rStyle w:val="Hervorhebung"/>
          <w:b w:val="0"/>
        </w:rPr>
        <w:t>termingerecht</w:t>
      </w:r>
      <w:r w:rsidR="00716F68">
        <w:rPr>
          <w:rStyle w:val="Hervorhebung"/>
          <w:b w:val="0"/>
        </w:rPr>
        <w:t xml:space="preserve"> </w:t>
      </w:r>
      <w:r>
        <w:rPr>
          <w:rStyle w:val="Hervorhebung"/>
          <w:b w:val="0"/>
        </w:rPr>
        <w:t xml:space="preserve">realisiert </w:t>
      </w:r>
      <w:r w:rsidR="00E13DE2" w:rsidRPr="00E13DE2">
        <w:rPr>
          <w:rStyle w:val="Hervorhebung"/>
          <w:b w:val="0"/>
        </w:rPr>
        <w:t>werden.</w:t>
      </w:r>
    </w:p>
    <w:p w:rsidR="003B6FD4" w:rsidRPr="0072673C" w:rsidRDefault="003B6FD4" w:rsidP="0072673C">
      <w:pPr>
        <w:pStyle w:val="Text"/>
        <w:spacing w:line="276" w:lineRule="auto"/>
        <w:rPr>
          <w:rStyle w:val="Hervorhebung"/>
          <w:b w:val="0"/>
        </w:rPr>
      </w:pPr>
    </w:p>
    <w:p w:rsidR="008E510A" w:rsidRDefault="008E510A">
      <w:pPr>
        <w:rPr>
          <w:rFonts w:ascii="Verdana" w:eastAsia="Calibri" w:hAnsi="Verdana" w:cs="Times New Roman"/>
          <w:b/>
          <w:sz w:val="22"/>
          <w:szCs w:val="22"/>
        </w:rPr>
      </w:pPr>
      <w:r>
        <w:rPr>
          <w:rFonts w:ascii="Verdana" w:eastAsia="Calibri" w:hAnsi="Verdana" w:cs="Times New Roman"/>
          <w:caps/>
          <w:szCs w:val="22"/>
        </w:rPr>
        <w:br w:type="page"/>
      </w:r>
    </w:p>
    <w:p w:rsidR="00D166AC" w:rsidRDefault="002844EF" w:rsidP="008A7812">
      <w:pPr>
        <w:pStyle w:val="HeadlineFotos"/>
      </w:pPr>
      <w:r w:rsidRPr="00674FD0">
        <w:rPr>
          <w:rFonts w:ascii="Verdana" w:eastAsia="Calibri" w:hAnsi="Verdana" w:cs="Times New Roman"/>
          <w:caps w:val="0"/>
          <w:szCs w:val="22"/>
        </w:rPr>
        <w:lastRenderedPageBreak/>
        <w:t>Fotos</w:t>
      </w:r>
      <w:r w:rsidR="00D166AC"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12"/>
        <w:gridCol w:w="4712"/>
      </w:tblGrid>
      <w:tr w:rsidR="00D166AC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D166AC" w:rsidRDefault="0072673C" w:rsidP="008A7812">
            <w:pPr>
              <w:spacing w:line="276" w:lineRule="auto"/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2615925" cy="1778400"/>
                  <wp:effectExtent l="0" t="0" r="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C_oroville_drone_001_04_25_18.jpg"/>
                          <pic:cNvPicPr/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5925" cy="177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D74556" w:rsidRPr="00D74556" w:rsidRDefault="003A0454" w:rsidP="008A7812">
            <w:pPr>
              <w:pStyle w:val="Text"/>
              <w:suppressAutoHyphens/>
              <w:spacing w:line="276" w:lineRule="auto"/>
              <w:jc w:val="left"/>
              <w:rPr>
                <w:b/>
                <w:sz w:val="20"/>
              </w:rPr>
            </w:pPr>
            <w:r w:rsidRPr="003A0454">
              <w:rPr>
                <w:b/>
                <w:sz w:val="20"/>
              </w:rPr>
              <w:t>W_photo_Jobsite_Oroville_00004</w:t>
            </w:r>
            <w:r w:rsidR="00D74556" w:rsidRPr="00D74556">
              <w:rPr>
                <w:b/>
                <w:sz w:val="20"/>
              </w:rPr>
              <w:t xml:space="preserve"> </w:t>
            </w:r>
          </w:p>
          <w:p w:rsidR="00D74556" w:rsidRDefault="00211AA1" w:rsidP="008A7812">
            <w:pPr>
              <w:pStyle w:val="Text"/>
              <w:suppressAutoHyphens/>
              <w:spacing w:line="276" w:lineRule="auto"/>
              <w:jc w:val="left"/>
              <w:rPr>
                <w:sz w:val="20"/>
              </w:rPr>
            </w:pPr>
            <w:r>
              <w:rPr>
                <w:sz w:val="20"/>
              </w:rPr>
              <w:t xml:space="preserve">Wirtgen </w:t>
            </w:r>
            <w:r w:rsidR="00236BFE">
              <w:rPr>
                <w:sz w:val="20"/>
              </w:rPr>
              <w:t>Kaltfräsen bereit</w:t>
            </w:r>
            <w:r w:rsidR="00DF5B35">
              <w:rPr>
                <w:sz w:val="20"/>
              </w:rPr>
              <w:t>et</w:t>
            </w:r>
            <w:r w:rsidR="00236BFE">
              <w:rPr>
                <w:sz w:val="20"/>
              </w:rPr>
              <w:t xml:space="preserve">en die Schussrinne </w:t>
            </w:r>
            <w:r>
              <w:rPr>
                <w:sz w:val="20"/>
              </w:rPr>
              <w:t xml:space="preserve">des </w:t>
            </w:r>
            <w:proofErr w:type="spellStart"/>
            <w:r>
              <w:rPr>
                <w:sz w:val="20"/>
              </w:rPr>
              <w:t>Oroville</w:t>
            </w:r>
            <w:proofErr w:type="spellEnd"/>
            <w:r>
              <w:rPr>
                <w:sz w:val="20"/>
              </w:rPr>
              <w:t xml:space="preserve"> Damms für</w:t>
            </w:r>
            <w:r w:rsidR="00236BFE">
              <w:rPr>
                <w:sz w:val="20"/>
              </w:rPr>
              <w:t xml:space="preserve"> die </w:t>
            </w:r>
            <w:r>
              <w:rPr>
                <w:sz w:val="20"/>
              </w:rPr>
              <w:t>finale</w:t>
            </w:r>
            <w:r w:rsidR="00236BFE">
              <w:rPr>
                <w:sz w:val="20"/>
              </w:rPr>
              <w:t xml:space="preserve"> Sanierung vor.</w:t>
            </w:r>
          </w:p>
          <w:p w:rsidR="00C54A63" w:rsidRPr="00D74556" w:rsidRDefault="00AD409D" w:rsidP="008A7812">
            <w:pPr>
              <w:pStyle w:val="Text"/>
              <w:suppressAutoHyphens/>
              <w:spacing w:line="276" w:lineRule="auto"/>
              <w:jc w:val="left"/>
              <w:rPr>
                <w:sz w:val="20"/>
              </w:rPr>
            </w:pPr>
            <w:r w:rsidRPr="00AD409D">
              <w:rPr>
                <w:sz w:val="20"/>
              </w:rPr>
              <w:t>Bildquelle</w:t>
            </w:r>
            <w:r w:rsidR="00C54A63" w:rsidRPr="00C54A63">
              <w:rPr>
                <w:sz w:val="20"/>
              </w:rPr>
              <w:t>: California DWR</w:t>
            </w:r>
          </w:p>
          <w:p w:rsidR="00D166AC" w:rsidRPr="005B3697" w:rsidRDefault="00D166AC" w:rsidP="00136FF5">
            <w:pPr>
              <w:pStyle w:val="Text"/>
              <w:suppressAutoHyphens/>
              <w:spacing w:line="276" w:lineRule="auto"/>
              <w:jc w:val="left"/>
              <w:rPr>
                <w:sz w:val="20"/>
              </w:rPr>
            </w:pPr>
          </w:p>
        </w:tc>
      </w:tr>
    </w:tbl>
    <w:p w:rsidR="00D166AC" w:rsidRDefault="00D166AC" w:rsidP="008A7812">
      <w:pPr>
        <w:pStyle w:val="Text"/>
        <w:spacing w:line="276" w:lineRule="auto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28"/>
        <w:gridCol w:w="4696"/>
      </w:tblGrid>
      <w:tr w:rsidR="00D74556" w:rsidTr="00475A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74556" w:rsidRPr="00D166AC" w:rsidRDefault="00236BFE" w:rsidP="008A7812">
            <w:pPr>
              <w:spacing w:line="276" w:lineRule="auto"/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2667600" cy="1962000"/>
                  <wp:effectExtent l="0" t="0" r="0" b="635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J_oroville_0902_04_23_18.jpg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600" cy="19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236BFE" w:rsidRDefault="003A0454" w:rsidP="008A7812">
            <w:pPr>
              <w:pStyle w:val="Text"/>
              <w:suppressAutoHyphens/>
              <w:spacing w:line="276" w:lineRule="auto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W_photo_Jobsite_Oroville_00008</w:t>
            </w:r>
          </w:p>
          <w:p w:rsidR="00D74556" w:rsidRDefault="00211AA1" w:rsidP="00211AA1">
            <w:pPr>
              <w:pStyle w:val="Text"/>
              <w:suppressAutoHyphens/>
              <w:spacing w:line="276" w:lineRule="auto"/>
              <w:jc w:val="left"/>
              <w:rPr>
                <w:sz w:val="20"/>
              </w:rPr>
            </w:pPr>
            <w:r>
              <w:rPr>
                <w:sz w:val="20"/>
              </w:rPr>
              <w:t xml:space="preserve">Bevor die Kaltfräsen starten konnten, wurden sie von </w:t>
            </w:r>
            <w:r w:rsidR="00236BFE">
              <w:rPr>
                <w:sz w:val="20"/>
              </w:rPr>
              <w:t>Gittermastkräne</w:t>
            </w:r>
            <w:r w:rsidR="005425BF">
              <w:rPr>
                <w:sz w:val="20"/>
              </w:rPr>
              <w:t>n</w:t>
            </w:r>
            <w:r w:rsidR="00236BFE">
              <w:rPr>
                <w:sz w:val="20"/>
              </w:rPr>
              <w:t xml:space="preserve"> auf die zu fräsende Fläche</w:t>
            </w:r>
            <w:r>
              <w:rPr>
                <w:sz w:val="20"/>
              </w:rPr>
              <w:t xml:space="preserve"> gehoben</w:t>
            </w:r>
            <w:r w:rsidR="00236BFE">
              <w:rPr>
                <w:sz w:val="20"/>
              </w:rPr>
              <w:t>.</w:t>
            </w:r>
          </w:p>
          <w:p w:rsidR="00C54A63" w:rsidRPr="005B3697" w:rsidRDefault="00AD409D" w:rsidP="00211AA1">
            <w:pPr>
              <w:pStyle w:val="Text"/>
              <w:suppressAutoHyphens/>
              <w:spacing w:line="276" w:lineRule="auto"/>
              <w:jc w:val="left"/>
              <w:rPr>
                <w:sz w:val="20"/>
              </w:rPr>
            </w:pPr>
            <w:r w:rsidRPr="00AD409D">
              <w:rPr>
                <w:sz w:val="20"/>
              </w:rPr>
              <w:t>Bildquelle</w:t>
            </w:r>
            <w:r w:rsidR="00C54A63" w:rsidRPr="00C54A63">
              <w:rPr>
                <w:sz w:val="20"/>
              </w:rPr>
              <w:t>: California DWR</w:t>
            </w:r>
          </w:p>
        </w:tc>
      </w:tr>
    </w:tbl>
    <w:p w:rsidR="00D74556" w:rsidRDefault="00D74556" w:rsidP="008A7812">
      <w:pPr>
        <w:pStyle w:val="Text"/>
        <w:spacing w:line="276" w:lineRule="auto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28"/>
        <w:gridCol w:w="4696"/>
      </w:tblGrid>
      <w:tr w:rsidR="00D74556" w:rsidTr="00475A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74556" w:rsidRPr="00D166AC" w:rsidRDefault="00236BFE" w:rsidP="008A7812">
            <w:pPr>
              <w:spacing w:line="276" w:lineRule="auto"/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2667600" cy="1897200"/>
                  <wp:effectExtent l="0" t="0" r="0" b="8255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J_oroville_0015_04_30_18.jpg"/>
                          <pic:cNvPicPr/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600" cy="189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236BFE" w:rsidRDefault="003A0454" w:rsidP="008A7812">
            <w:pPr>
              <w:pStyle w:val="Text"/>
              <w:suppressAutoHyphens/>
              <w:spacing w:line="276" w:lineRule="auto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W_photo_Jobsite_Oroville_00002</w:t>
            </w:r>
          </w:p>
          <w:p w:rsidR="00D74556" w:rsidRDefault="00236BFE" w:rsidP="00C81E05">
            <w:pPr>
              <w:pStyle w:val="Text"/>
              <w:suppressAutoHyphens/>
              <w:spacing w:line="276" w:lineRule="auto"/>
              <w:jc w:val="left"/>
              <w:rPr>
                <w:sz w:val="20"/>
              </w:rPr>
            </w:pPr>
            <w:r>
              <w:rPr>
                <w:sz w:val="20"/>
              </w:rPr>
              <w:t>Stahlseile, die an einem Radlader befestigt waren, sicherten die Kaltfräsen</w:t>
            </w:r>
            <w:r w:rsidR="00C81E05">
              <w:rPr>
                <w:sz w:val="20"/>
              </w:rPr>
              <w:t xml:space="preserve"> von </w:t>
            </w:r>
            <w:proofErr w:type="spellStart"/>
            <w:r w:rsidR="00C81E05">
              <w:rPr>
                <w:sz w:val="20"/>
              </w:rPr>
              <w:t>Wirtgen</w:t>
            </w:r>
            <w:proofErr w:type="spellEnd"/>
            <w:r>
              <w:rPr>
                <w:sz w:val="20"/>
              </w:rPr>
              <w:t xml:space="preserve">. </w:t>
            </w:r>
          </w:p>
          <w:p w:rsidR="00C54A63" w:rsidRPr="005B3697" w:rsidRDefault="00AD409D" w:rsidP="00C81E05">
            <w:pPr>
              <w:pStyle w:val="Text"/>
              <w:suppressAutoHyphens/>
              <w:spacing w:line="276" w:lineRule="auto"/>
              <w:jc w:val="left"/>
              <w:rPr>
                <w:sz w:val="20"/>
              </w:rPr>
            </w:pPr>
            <w:r w:rsidRPr="00AD409D">
              <w:rPr>
                <w:sz w:val="20"/>
              </w:rPr>
              <w:t>Bildquelle</w:t>
            </w:r>
            <w:r w:rsidR="00C54A63" w:rsidRPr="00C54A63">
              <w:rPr>
                <w:sz w:val="20"/>
              </w:rPr>
              <w:t>: California DWR</w:t>
            </w:r>
          </w:p>
        </w:tc>
      </w:tr>
    </w:tbl>
    <w:p w:rsidR="00C47E29" w:rsidRDefault="00C47E29" w:rsidP="008A7812">
      <w:pPr>
        <w:pStyle w:val="Text"/>
        <w:spacing w:line="276" w:lineRule="auto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80"/>
        <w:gridCol w:w="4644"/>
      </w:tblGrid>
      <w:tr w:rsidR="00211AA1" w:rsidTr="000A10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67" w:type="dxa"/>
            <w:tcBorders>
              <w:right w:val="single" w:sz="4" w:space="0" w:color="auto"/>
            </w:tcBorders>
          </w:tcPr>
          <w:p w:rsidR="00211AA1" w:rsidRPr="00D166AC" w:rsidRDefault="00211AA1" w:rsidP="00324E10">
            <w:pPr>
              <w:spacing w:line="276" w:lineRule="auto"/>
            </w:pPr>
            <w:r>
              <w:rPr>
                <w:noProof/>
                <w:lang w:eastAsia="de-DE"/>
              </w:rPr>
              <w:lastRenderedPageBreak/>
              <w:drawing>
                <wp:inline distT="0" distB="0" distL="0" distR="0" wp14:anchorId="2FDA0CD8" wp14:editId="5B2B840C">
                  <wp:extent cx="2667600" cy="1778400"/>
                  <wp:effectExtent l="0" t="0" r="0" b="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J_oroville_0013_04_30_18.jpg"/>
                          <pic:cNvPicPr/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600" cy="177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31" w:type="dxa"/>
          </w:tcPr>
          <w:p w:rsidR="00211AA1" w:rsidRDefault="003A0454" w:rsidP="00324E10">
            <w:pPr>
              <w:pStyle w:val="Text"/>
              <w:suppressAutoHyphens/>
              <w:spacing w:line="276" w:lineRule="auto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W_photo_Jobsite_Oroville_00001</w:t>
            </w:r>
          </w:p>
          <w:p w:rsidR="00C54A63" w:rsidRDefault="00211AA1" w:rsidP="00324E10">
            <w:pPr>
              <w:pStyle w:val="Text"/>
              <w:suppressAutoHyphens/>
              <w:spacing w:line="276" w:lineRule="auto"/>
              <w:jc w:val="left"/>
              <w:rPr>
                <w:sz w:val="20"/>
              </w:rPr>
            </w:pPr>
            <w:r>
              <w:rPr>
                <w:sz w:val="20"/>
              </w:rPr>
              <w:t xml:space="preserve">Sicherheit spielte bei der Sanierungsmaßnahme eine wichtige Rolle. Um die Arbeiter und ihre Arbeitsgeräte zu schützen, </w:t>
            </w:r>
            <w:r w:rsidRPr="00211AA1">
              <w:rPr>
                <w:sz w:val="20"/>
              </w:rPr>
              <w:t xml:space="preserve">sicherten Frachtcontainer </w:t>
            </w:r>
            <w:r>
              <w:rPr>
                <w:sz w:val="20"/>
              </w:rPr>
              <w:t>das untere Ende der Schussrinne.</w:t>
            </w:r>
          </w:p>
          <w:p w:rsidR="00211AA1" w:rsidRPr="00084AB5" w:rsidRDefault="00AD409D" w:rsidP="00324E10">
            <w:pPr>
              <w:pStyle w:val="Text"/>
              <w:suppressAutoHyphens/>
              <w:spacing w:line="276" w:lineRule="auto"/>
              <w:jc w:val="left"/>
              <w:rPr>
                <w:sz w:val="20"/>
              </w:rPr>
            </w:pPr>
            <w:r w:rsidRPr="00AD409D">
              <w:rPr>
                <w:sz w:val="20"/>
              </w:rPr>
              <w:t>Bildquelle</w:t>
            </w:r>
            <w:r w:rsidR="00C54A63" w:rsidRPr="00C54A63">
              <w:rPr>
                <w:sz w:val="20"/>
              </w:rPr>
              <w:t>: California DWR</w:t>
            </w:r>
          </w:p>
          <w:p w:rsidR="00211AA1" w:rsidRDefault="00211AA1" w:rsidP="00324E10">
            <w:pPr>
              <w:pStyle w:val="Text"/>
              <w:suppressAutoHyphens/>
              <w:spacing w:line="276" w:lineRule="auto"/>
              <w:rPr>
                <w:sz w:val="20"/>
                <w:highlight w:val="yellow"/>
              </w:rPr>
            </w:pPr>
          </w:p>
          <w:p w:rsidR="00211AA1" w:rsidRPr="005B3697" w:rsidRDefault="00211AA1" w:rsidP="00324E10">
            <w:pPr>
              <w:pStyle w:val="Text"/>
              <w:spacing w:line="276" w:lineRule="auto"/>
              <w:jc w:val="left"/>
              <w:rPr>
                <w:sz w:val="20"/>
              </w:rPr>
            </w:pPr>
          </w:p>
        </w:tc>
      </w:tr>
    </w:tbl>
    <w:p w:rsidR="00211AA1" w:rsidRDefault="00211AA1" w:rsidP="008A7812">
      <w:pPr>
        <w:pStyle w:val="Text"/>
        <w:spacing w:line="276" w:lineRule="auto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80"/>
        <w:gridCol w:w="4644"/>
      </w:tblGrid>
      <w:tr w:rsidR="000A10B4" w:rsidRPr="005B3697" w:rsidTr="00324E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67" w:type="dxa"/>
            <w:tcBorders>
              <w:right w:val="single" w:sz="4" w:space="0" w:color="auto"/>
            </w:tcBorders>
          </w:tcPr>
          <w:p w:rsidR="000A10B4" w:rsidRPr="00D166AC" w:rsidRDefault="000A10B4" w:rsidP="00324E10">
            <w:pPr>
              <w:spacing w:line="276" w:lineRule="auto"/>
            </w:pPr>
            <w:r>
              <w:rPr>
                <w:noProof/>
                <w:lang w:eastAsia="de-DE"/>
              </w:rPr>
              <w:drawing>
                <wp:inline distT="0" distB="0" distL="0" distR="0" wp14:anchorId="578A1D9F" wp14:editId="689F42E3">
                  <wp:extent cx="2667600" cy="1777098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J_oroville_0013_04_30_18.jpg"/>
                          <pic:cNvPicPr/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600" cy="17770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31" w:type="dxa"/>
          </w:tcPr>
          <w:p w:rsidR="000A10B4" w:rsidRDefault="003A0454" w:rsidP="00324E10">
            <w:pPr>
              <w:pStyle w:val="Text"/>
              <w:suppressAutoHyphens/>
              <w:spacing w:line="276" w:lineRule="auto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W_photo_Jobsite_Oroville_00009</w:t>
            </w:r>
          </w:p>
          <w:p w:rsidR="000A10B4" w:rsidRDefault="002F2305" w:rsidP="00324E10">
            <w:pPr>
              <w:pStyle w:val="Text"/>
              <w:suppressAutoHyphens/>
              <w:spacing w:line="276" w:lineRule="auto"/>
              <w:rPr>
                <w:sz w:val="20"/>
              </w:rPr>
            </w:pPr>
            <w:r>
              <w:rPr>
                <w:sz w:val="20"/>
              </w:rPr>
              <w:t>Auf einer Höhe von 235</w:t>
            </w:r>
            <w:r>
              <w:rPr>
                <w:rStyle w:val="Hervorhebung"/>
                <w:b w:val="0"/>
              </w:rPr>
              <w:t> </w:t>
            </w:r>
            <w:r w:rsidR="00BD743C" w:rsidRPr="00BD743C">
              <w:rPr>
                <w:sz w:val="20"/>
              </w:rPr>
              <w:t xml:space="preserve">m staut der am </w:t>
            </w:r>
            <w:proofErr w:type="spellStart"/>
            <w:r w:rsidR="00BD743C" w:rsidRPr="00BD743C">
              <w:rPr>
                <w:sz w:val="20"/>
              </w:rPr>
              <w:t>Oroville</w:t>
            </w:r>
            <w:proofErr w:type="spellEnd"/>
            <w:r w:rsidR="00BD743C" w:rsidRPr="00BD743C">
              <w:rPr>
                <w:sz w:val="20"/>
              </w:rPr>
              <w:t xml:space="preserve"> Lake gelegene </w:t>
            </w:r>
            <w:r w:rsidR="00BD743C">
              <w:rPr>
                <w:sz w:val="20"/>
              </w:rPr>
              <w:t>Staud</w:t>
            </w:r>
            <w:r w:rsidR="00BD743C" w:rsidRPr="00BD743C">
              <w:rPr>
                <w:sz w:val="20"/>
              </w:rPr>
              <w:t xml:space="preserve">amm das Wasser des </w:t>
            </w:r>
            <w:proofErr w:type="spellStart"/>
            <w:r w:rsidR="00BD743C" w:rsidRPr="00BD743C">
              <w:rPr>
                <w:sz w:val="20"/>
              </w:rPr>
              <w:t>Feather</w:t>
            </w:r>
            <w:proofErr w:type="spellEnd"/>
            <w:r w:rsidR="00BD743C" w:rsidRPr="00BD743C">
              <w:rPr>
                <w:sz w:val="20"/>
              </w:rPr>
              <w:t xml:space="preserve"> Rivers. </w:t>
            </w:r>
            <w:r w:rsidR="00BD743C">
              <w:rPr>
                <w:sz w:val="20"/>
              </w:rPr>
              <w:t>Damit ist er die höchste</w:t>
            </w:r>
            <w:r w:rsidR="00BD743C" w:rsidRPr="00BD743C">
              <w:rPr>
                <w:sz w:val="20"/>
              </w:rPr>
              <w:t xml:space="preserve"> Talsperre in den USA</w:t>
            </w:r>
            <w:r w:rsidR="00BD743C">
              <w:rPr>
                <w:sz w:val="20"/>
              </w:rPr>
              <w:t>.</w:t>
            </w:r>
          </w:p>
          <w:p w:rsidR="00C54A63" w:rsidRDefault="00AD409D" w:rsidP="00324E10">
            <w:pPr>
              <w:pStyle w:val="Text"/>
              <w:suppressAutoHyphens/>
              <w:spacing w:line="276" w:lineRule="auto"/>
              <w:rPr>
                <w:sz w:val="20"/>
                <w:highlight w:val="yellow"/>
              </w:rPr>
            </w:pPr>
            <w:r w:rsidRPr="00AD409D">
              <w:rPr>
                <w:sz w:val="20"/>
              </w:rPr>
              <w:t>Bildquelle</w:t>
            </w:r>
            <w:bookmarkStart w:id="0" w:name="_GoBack"/>
            <w:bookmarkEnd w:id="0"/>
            <w:r w:rsidR="00C54A63" w:rsidRPr="00C54A63">
              <w:rPr>
                <w:sz w:val="20"/>
              </w:rPr>
              <w:t>: California DWR</w:t>
            </w:r>
          </w:p>
          <w:p w:rsidR="000A10B4" w:rsidRPr="005B3697" w:rsidRDefault="000A10B4" w:rsidP="00324E10">
            <w:pPr>
              <w:pStyle w:val="Text"/>
              <w:spacing w:line="276" w:lineRule="auto"/>
              <w:jc w:val="left"/>
              <w:rPr>
                <w:sz w:val="20"/>
              </w:rPr>
            </w:pPr>
          </w:p>
        </w:tc>
      </w:tr>
    </w:tbl>
    <w:p w:rsidR="000A10B4" w:rsidRDefault="000A10B4" w:rsidP="008A7812">
      <w:pPr>
        <w:pStyle w:val="Text"/>
        <w:spacing w:line="276" w:lineRule="auto"/>
      </w:pPr>
    </w:p>
    <w:p w:rsidR="00C03396" w:rsidRDefault="00C03396" w:rsidP="008A7812">
      <w:pPr>
        <w:pStyle w:val="Text"/>
        <w:spacing w:line="276" w:lineRule="auto"/>
      </w:pPr>
      <w:r w:rsidRPr="00233CE9">
        <w:rPr>
          <w:i/>
          <w:u w:val="single"/>
        </w:rPr>
        <w:t>Hinweis:</w:t>
      </w:r>
      <w:r w:rsidRPr="00233CE9">
        <w:rPr>
          <w:i/>
        </w:rPr>
        <w:t xml:space="preserve"> Die</w:t>
      </w:r>
      <w:r>
        <w:rPr>
          <w:i/>
        </w:rPr>
        <w:t>se</w:t>
      </w:r>
      <w:r w:rsidRPr="00233CE9">
        <w:rPr>
          <w:i/>
        </w:rPr>
        <w:t xml:space="preserve"> Fotos dienen lediglich der Voransicht. Für den Abdruck in den Publikationen nutzen Sie bitte die </w:t>
      </w:r>
      <w:r>
        <w:rPr>
          <w:i/>
        </w:rPr>
        <w:t>Fotos in 300 dpi-Auflösung,</w:t>
      </w:r>
      <w:r w:rsidRPr="00233CE9">
        <w:rPr>
          <w:i/>
        </w:rPr>
        <w:t xml:space="preserve"> </w:t>
      </w:r>
      <w:r>
        <w:rPr>
          <w:i/>
        </w:rPr>
        <w:t>die auf den Webseiten der</w:t>
      </w:r>
      <w:r w:rsidRPr="00233CE9">
        <w:rPr>
          <w:i/>
        </w:rPr>
        <w:t xml:space="preserve"> </w:t>
      </w:r>
      <w:proofErr w:type="spellStart"/>
      <w:r w:rsidRPr="00233CE9">
        <w:rPr>
          <w:i/>
        </w:rPr>
        <w:t>Wirtgen</w:t>
      </w:r>
      <w:proofErr w:type="spellEnd"/>
      <w:r w:rsidRPr="00233CE9">
        <w:rPr>
          <w:i/>
        </w:rPr>
        <w:t xml:space="preserve"> G</w:t>
      </w:r>
      <w:r>
        <w:rPr>
          <w:i/>
        </w:rPr>
        <w:t>mbH</w:t>
      </w:r>
      <w:r w:rsidRPr="00233CE9">
        <w:rPr>
          <w:i/>
        </w:rPr>
        <w:t xml:space="preserve"> </w:t>
      </w:r>
      <w:r>
        <w:rPr>
          <w:i/>
        </w:rPr>
        <w:t>/</w:t>
      </w:r>
      <w:proofErr w:type="spellStart"/>
      <w:r>
        <w:rPr>
          <w:i/>
        </w:rPr>
        <w:t>Wirtgen</w:t>
      </w:r>
      <w:proofErr w:type="spellEnd"/>
      <w:r>
        <w:rPr>
          <w:i/>
        </w:rPr>
        <w:t xml:space="preserve"> Group </w:t>
      </w:r>
      <w:r w:rsidRPr="00233CE9">
        <w:rPr>
          <w:i/>
        </w:rPr>
        <w:t>als Download zur Verfügung</w:t>
      </w:r>
      <w:r>
        <w:rPr>
          <w:i/>
        </w:rPr>
        <w:t xml:space="preserve"> stehen</w:t>
      </w:r>
      <w:r w:rsidRPr="00233CE9">
        <w:rPr>
          <w:i/>
        </w:rPr>
        <w:t>.</w:t>
      </w:r>
    </w:p>
    <w:p w:rsidR="00C03396" w:rsidRDefault="00C03396" w:rsidP="008A7812">
      <w:pPr>
        <w:pStyle w:val="Text"/>
        <w:spacing w:line="276" w:lineRule="auto"/>
      </w:pPr>
    </w:p>
    <w:p w:rsidR="008349C8" w:rsidRPr="000A10B4" w:rsidRDefault="008349C8">
      <w:pPr>
        <w:rPr>
          <w:sz w:val="22"/>
          <w:szCs w:val="22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2844EF" w:rsidRDefault="002844EF" w:rsidP="008A7812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 w:rsidRPr="002844EF">
              <w:rPr>
                <w:rFonts w:ascii="Verdana" w:eastAsia="Calibri" w:hAnsi="Verdana" w:cs="Times New Roman"/>
                <w:caps w:val="0"/>
                <w:szCs w:val="22"/>
              </w:rPr>
              <w:t xml:space="preserve">Weitere Informationen </w:t>
            </w:r>
          </w:p>
          <w:p w:rsidR="00D166AC" w:rsidRDefault="002844EF" w:rsidP="008A7812">
            <w:pPr>
              <w:pStyle w:val="HeadlineKontakte"/>
            </w:pPr>
            <w:r w:rsidRPr="002844EF">
              <w:rPr>
                <w:rFonts w:ascii="Verdana" w:eastAsia="Calibri" w:hAnsi="Verdana" w:cs="Times New Roman"/>
                <w:caps w:val="0"/>
                <w:szCs w:val="22"/>
              </w:rPr>
              <w:t>erhalten Sie bei</w:t>
            </w:r>
            <w:r w:rsidR="0034191A">
              <w:t>:</w:t>
            </w:r>
          </w:p>
          <w:p w:rsidR="008D4AE7" w:rsidRPr="0005695E" w:rsidRDefault="008D4AE7" w:rsidP="008A7812">
            <w:pPr>
              <w:pStyle w:val="Text"/>
              <w:spacing w:line="276" w:lineRule="auto"/>
            </w:pPr>
            <w:r w:rsidRPr="0005695E">
              <w:t>WIRTGEN GmbH</w:t>
            </w:r>
          </w:p>
          <w:p w:rsidR="008D4AE7" w:rsidRPr="0005695E" w:rsidRDefault="008D4AE7" w:rsidP="008A7812">
            <w:pPr>
              <w:pStyle w:val="Text"/>
              <w:spacing w:line="276" w:lineRule="auto"/>
            </w:pPr>
            <w:r w:rsidRPr="0005695E">
              <w:t>Corporate Communications</w:t>
            </w:r>
          </w:p>
          <w:p w:rsidR="008D4AE7" w:rsidRPr="0005695E" w:rsidRDefault="008D4AE7" w:rsidP="008A7812">
            <w:pPr>
              <w:pStyle w:val="Text"/>
              <w:spacing w:line="276" w:lineRule="auto"/>
            </w:pPr>
            <w:r w:rsidRPr="0005695E">
              <w:t>Michaela Adams, Mario Linnemann</w:t>
            </w:r>
          </w:p>
          <w:p w:rsidR="008D4AE7" w:rsidRDefault="008D4AE7" w:rsidP="008A7812">
            <w:pPr>
              <w:pStyle w:val="Text"/>
              <w:spacing w:line="276" w:lineRule="auto"/>
            </w:pPr>
            <w:r>
              <w:t>Reinhard-Wirtgen-Straße 2</w:t>
            </w:r>
          </w:p>
          <w:p w:rsidR="008D4AE7" w:rsidRDefault="008D4AE7" w:rsidP="008A7812">
            <w:pPr>
              <w:pStyle w:val="Text"/>
              <w:spacing w:line="276" w:lineRule="auto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8D4AE7" w:rsidRDefault="008D4AE7" w:rsidP="008A7812">
            <w:pPr>
              <w:pStyle w:val="Text"/>
              <w:spacing w:line="276" w:lineRule="auto"/>
            </w:pPr>
            <w:r>
              <w:t>Deutschland</w:t>
            </w:r>
          </w:p>
          <w:p w:rsidR="008D4AE7" w:rsidRDefault="008D4AE7" w:rsidP="008A7812">
            <w:pPr>
              <w:pStyle w:val="Text"/>
              <w:spacing w:line="276" w:lineRule="auto"/>
            </w:pPr>
          </w:p>
          <w:p w:rsidR="008D4AE7" w:rsidRDefault="008D4AE7" w:rsidP="008A7812">
            <w:pPr>
              <w:pStyle w:val="Text"/>
              <w:spacing w:line="276" w:lineRule="auto"/>
            </w:pPr>
            <w:r>
              <w:t xml:space="preserve">Telefon: +49 (0) 2645 131 – </w:t>
            </w:r>
            <w:r w:rsidR="009B5B25" w:rsidRPr="009B5B25">
              <w:t>3178</w:t>
            </w:r>
          </w:p>
          <w:p w:rsidR="008D4AE7" w:rsidRDefault="008D4AE7" w:rsidP="008A7812">
            <w:pPr>
              <w:pStyle w:val="Text"/>
              <w:spacing w:line="276" w:lineRule="auto"/>
            </w:pPr>
            <w:r>
              <w:t>Telefax: +49 (0) 2645 131 – 499</w:t>
            </w:r>
          </w:p>
          <w:p w:rsidR="008D4AE7" w:rsidRDefault="00D24067" w:rsidP="008A7812">
            <w:pPr>
              <w:pStyle w:val="Text"/>
              <w:spacing w:line="276" w:lineRule="auto"/>
            </w:pPr>
            <w:r>
              <w:t>E-M</w:t>
            </w:r>
            <w:r w:rsidR="008D4AE7">
              <w:t>ail: presse@wirtgen.com</w:t>
            </w:r>
          </w:p>
          <w:p w:rsidR="00D166AC" w:rsidRPr="00D166AC" w:rsidRDefault="008D4AE7" w:rsidP="008A7812">
            <w:pPr>
              <w:pStyle w:val="Text"/>
              <w:spacing w:line="276" w:lineRule="auto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8A7812">
            <w:pPr>
              <w:pStyle w:val="Text"/>
              <w:spacing w:line="276" w:lineRule="auto"/>
            </w:pPr>
          </w:p>
        </w:tc>
      </w:tr>
    </w:tbl>
    <w:p w:rsidR="00D166AC" w:rsidRPr="00D166AC" w:rsidRDefault="00D166AC" w:rsidP="008A7812">
      <w:pPr>
        <w:pStyle w:val="Text"/>
        <w:spacing w:line="276" w:lineRule="auto"/>
      </w:pPr>
    </w:p>
    <w:sectPr w:rsidR="00D166AC" w:rsidRPr="00D166AC" w:rsidSect="003A753A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08B" w:rsidRDefault="00CB108B" w:rsidP="00E55534">
      <w:r>
        <w:separator/>
      </w:r>
    </w:p>
  </w:endnote>
  <w:endnote w:type="continuationSeparator" w:id="0">
    <w:p w:rsidR="00CB108B" w:rsidRDefault="00CB108B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AD409D">
                    <w:rPr>
                      <w:noProof/>
                    </w:rPr>
                    <w:t>04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072FADF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7C26D72A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08B" w:rsidRDefault="00CB108B" w:rsidP="00E55534">
      <w:r>
        <w:separator/>
      </w:r>
    </w:p>
  </w:footnote>
  <w:footnote w:type="continuationSeparator" w:id="0">
    <w:p w:rsidR="00CB108B" w:rsidRDefault="00CB108B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1E99ED7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D7AE261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.1pt;height:1500.1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47C1462"/>
    <w:multiLevelType w:val="hybridMultilevel"/>
    <w:tmpl w:val="44A4A0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6"/>
  </w:num>
  <w:num w:numId="12">
    <w:abstractNumId w:val="6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89E"/>
    <w:rsid w:val="00030B1A"/>
    <w:rsid w:val="00037FA5"/>
    <w:rsid w:val="00042106"/>
    <w:rsid w:val="00047276"/>
    <w:rsid w:val="0005285B"/>
    <w:rsid w:val="0005695E"/>
    <w:rsid w:val="00066D09"/>
    <w:rsid w:val="00072459"/>
    <w:rsid w:val="0009665C"/>
    <w:rsid w:val="000A10B4"/>
    <w:rsid w:val="000C3EBF"/>
    <w:rsid w:val="000D4E02"/>
    <w:rsid w:val="000E2697"/>
    <w:rsid w:val="000F0C90"/>
    <w:rsid w:val="000F1BC8"/>
    <w:rsid w:val="00102591"/>
    <w:rsid w:val="00103205"/>
    <w:rsid w:val="001069DC"/>
    <w:rsid w:val="0012026F"/>
    <w:rsid w:val="001247E9"/>
    <w:rsid w:val="00131451"/>
    <w:rsid w:val="00132055"/>
    <w:rsid w:val="00132574"/>
    <w:rsid w:val="00136FF5"/>
    <w:rsid w:val="0014683F"/>
    <w:rsid w:val="00167F7E"/>
    <w:rsid w:val="00181846"/>
    <w:rsid w:val="001923EF"/>
    <w:rsid w:val="001B16BB"/>
    <w:rsid w:val="001D78E7"/>
    <w:rsid w:val="001E48C3"/>
    <w:rsid w:val="001E794C"/>
    <w:rsid w:val="0021030D"/>
    <w:rsid w:val="00211AA1"/>
    <w:rsid w:val="00227FB9"/>
    <w:rsid w:val="002306AF"/>
    <w:rsid w:val="00230743"/>
    <w:rsid w:val="002362CD"/>
    <w:rsid w:val="00236BFE"/>
    <w:rsid w:val="00244981"/>
    <w:rsid w:val="00253A2E"/>
    <w:rsid w:val="002668C5"/>
    <w:rsid w:val="002701DF"/>
    <w:rsid w:val="00273697"/>
    <w:rsid w:val="002844EF"/>
    <w:rsid w:val="00295088"/>
    <w:rsid w:val="0029634D"/>
    <w:rsid w:val="002C26FD"/>
    <w:rsid w:val="002D320C"/>
    <w:rsid w:val="002E765F"/>
    <w:rsid w:val="002F108B"/>
    <w:rsid w:val="002F2305"/>
    <w:rsid w:val="0031281B"/>
    <w:rsid w:val="0034191A"/>
    <w:rsid w:val="00343CC7"/>
    <w:rsid w:val="003823B6"/>
    <w:rsid w:val="00384A08"/>
    <w:rsid w:val="00384A2C"/>
    <w:rsid w:val="003A0454"/>
    <w:rsid w:val="003A46C4"/>
    <w:rsid w:val="003A753A"/>
    <w:rsid w:val="003B6FD4"/>
    <w:rsid w:val="003C1745"/>
    <w:rsid w:val="003D2E88"/>
    <w:rsid w:val="003E03F7"/>
    <w:rsid w:val="003E1CB6"/>
    <w:rsid w:val="003E3CF6"/>
    <w:rsid w:val="003E759F"/>
    <w:rsid w:val="00402926"/>
    <w:rsid w:val="00403373"/>
    <w:rsid w:val="00406C81"/>
    <w:rsid w:val="00410579"/>
    <w:rsid w:val="004119DA"/>
    <w:rsid w:val="00412545"/>
    <w:rsid w:val="004219B4"/>
    <w:rsid w:val="00430BB0"/>
    <w:rsid w:val="004333A5"/>
    <w:rsid w:val="0044361C"/>
    <w:rsid w:val="0044620F"/>
    <w:rsid w:val="0045544E"/>
    <w:rsid w:val="00463D7D"/>
    <w:rsid w:val="00464FC8"/>
    <w:rsid w:val="00476F4D"/>
    <w:rsid w:val="004872B6"/>
    <w:rsid w:val="004C16FE"/>
    <w:rsid w:val="004C1D4B"/>
    <w:rsid w:val="004F684E"/>
    <w:rsid w:val="00506409"/>
    <w:rsid w:val="00530E32"/>
    <w:rsid w:val="005425BF"/>
    <w:rsid w:val="005447F4"/>
    <w:rsid w:val="005711A3"/>
    <w:rsid w:val="00573B2B"/>
    <w:rsid w:val="00575F8C"/>
    <w:rsid w:val="00581319"/>
    <w:rsid w:val="00591AE5"/>
    <w:rsid w:val="005A4F04"/>
    <w:rsid w:val="005B3697"/>
    <w:rsid w:val="005B5793"/>
    <w:rsid w:val="005B7369"/>
    <w:rsid w:val="005D280E"/>
    <w:rsid w:val="00607D81"/>
    <w:rsid w:val="00616127"/>
    <w:rsid w:val="006330A2"/>
    <w:rsid w:val="00642EB6"/>
    <w:rsid w:val="006474E0"/>
    <w:rsid w:val="00674FD0"/>
    <w:rsid w:val="00675798"/>
    <w:rsid w:val="00677B9E"/>
    <w:rsid w:val="006A54BE"/>
    <w:rsid w:val="006B0FDF"/>
    <w:rsid w:val="006B3A64"/>
    <w:rsid w:val="006B71A9"/>
    <w:rsid w:val="006B73C9"/>
    <w:rsid w:val="006B797A"/>
    <w:rsid w:val="006C7BE8"/>
    <w:rsid w:val="006D13AE"/>
    <w:rsid w:val="006F7602"/>
    <w:rsid w:val="006F7728"/>
    <w:rsid w:val="0070126E"/>
    <w:rsid w:val="007032BC"/>
    <w:rsid w:val="007114FC"/>
    <w:rsid w:val="00716F68"/>
    <w:rsid w:val="00722A17"/>
    <w:rsid w:val="00724933"/>
    <w:rsid w:val="0072673C"/>
    <w:rsid w:val="0073366F"/>
    <w:rsid w:val="00735FF9"/>
    <w:rsid w:val="00743AB7"/>
    <w:rsid w:val="00757B83"/>
    <w:rsid w:val="00760D98"/>
    <w:rsid w:val="007658CA"/>
    <w:rsid w:val="00777CF9"/>
    <w:rsid w:val="0078454B"/>
    <w:rsid w:val="00786AC2"/>
    <w:rsid w:val="00791A69"/>
    <w:rsid w:val="00794830"/>
    <w:rsid w:val="00797CAA"/>
    <w:rsid w:val="007A1766"/>
    <w:rsid w:val="007C0485"/>
    <w:rsid w:val="007C2658"/>
    <w:rsid w:val="007E20D0"/>
    <w:rsid w:val="00802CA2"/>
    <w:rsid w:val="0081626C"/>
    <w:rsid w:val="00817247"/>
    <w:rsid w:val="00820315"/>
    <w:rsid w:val="00821000"/>
    <w:rsid w:val="0082241F"/>
    <w:rsid w:val="008349C8"/>
    <w:rsid w:val="00843B45"/>
    <w:rsid w:val="00847049"/>
    <w:rsid w:val="00847546"/>
    <w:rsid w:val="00850A05"/>
    <w:rsid w:val="00863129"/>
    <w:rsid w:val="0086389E"/>
    <w:rsid w:val="0087468D"/>
    <w:rsid w:val="008823EA"/>
    <w:rsid w:val="0088577F"/>
    <w:rsid w:val="008A4674"/>
    <w:rsid w:val="008A7812"/>
    <w:rsid w:val="008B066A"/>
    <w:rsid w:val="008B222B"/>
    <w:rsid w:val="008B3E46"/>
    <w:rsid w:val="008B7A1C"/>
    <w:rsid w:val="008C2DB2"/>
    <w:rsid w:val="008D4AE7"/>
    <w:rsid w:val="008D770E"/>
    <w:rsid w:val="008E4B81"/>
    <w:rsid w:val="008E510A"/>
    <w:rsid w:val="008F4EAC"/>
    <w:rsid w:val="008F5D52"/>
    <w:rsid w:val="0090337E"/>
    <w:rsid w:val="00917A4D"/>
    <w:rsid w:val="0092718B"/>
    <w:rsid w:val="00947765"/>
    <w:rsid w:val="009649A4"/>
    <w:rsid w:val="00990A53"/>
    <w:rsid w:val="00992401"/>
    <w:rsid w:val="009A039A"/>
    <w:rsid w:val="009A7E90"/>
    <w:rsid w:val="009B5B25"/>
    <w:rsid w:val="009C2378"/>
    <w:rsid w:val="009C4190"/>
    <w:rsid w:val="009D016F"/>
    <w:rsid w:val="009E251D"/>
    <w:rsid w:val="00A05B13"/>
    <w:rsid w:val="00A171F4"/>
    <w:rsid w:val="00A24EFC"/>
    <w:rsid w:val="00A34522"/>
    <w:rsid w:val="00A53C2C"/>
    <w:rsid w:val="00A663A9"/>
    <w:rsid w:val="00A72642"/>
    <w:rsid w:val="00A73E4F"/>
    <w:rsid w:val="00A80677"/>
    <w:rsid w:val="00A977CE"/>
    <w:rsid w:val="00AA2BDE"/>
    <w:rsid w:val="00AA3904"/>
    <w:rsid w:val="00AB7737"/>
    <w:rsid w:val="00AD131F"/>
    <w:rsid w:val="00AD409D"/>
    <w:rsid w:val="00AD7966"/>
    <w:rsid w:val="00AE2241"/>
    <w:rsid w:val="00AF165F"/>
    <w:rsid w:val="00AF3B3A"/>
    <w:rsid w:val="00AF4FD6"/>
    <w:rsid w:val="00AF64A1"/>
    <w:rsid w:val="00AF6569"/>
    <w:rsid w:val="00AF710A"/>
    <w:rsid w:val="00AF7BBE"/>
    <w:rsid w:val="00AF7C34"/>
    <w:rsid w:val="00B0574D"/>
    <w:rsid w:val="00B06265"/>
    <w:rsid w:val="00B06A7F"/>
    <w:rsid w:val="00B115CE"/>
    <w:rsid w:val="00B22EB9"/>
    <w:rsid w:val="00B278BE"/>
    <w:rsid w:val="00B51E45"/>
    <w:rsid w:val="00B52C7C"/>
    <w:rsid w:val="00B5695F"/>
    <w:rsid w:val="00B8640A"/>
    <w:rsid w:val="00B90F78"/>
    <w:rsid w:val="00BA6A2C"/>
    <w:rsid w:val="00BD1058"/>
    <w:rsid w:val="00BD32C1"/>
    <w:rsid w:val="00BD743C"/>
    <w:rsid w:val="00BE2A1E"/>
    <w:rsid w:val="00BF56B2"/>
    <w:rsid w:val="00C0108F"/>
    <w:rsid w:val="00C03396"/>
    <w:rsid w:val="00C05A5E"/>
    <w:rsid w:val="00C117F3"/>
    <w:rsid w:val="00C1451A"/>
    <w:rsid w:val="00C457C3"/>
    <w:rsid w:val="00C47376"/>
    <w:rsid w:val="00C47E29"/>
    <w:rsid w:val="00C54A63"/>
    <w:rsid w:val="00C56B7C"/>
    <w:rsid w:val="00C644CA"/>
    <w:rsid w:val="00C66147"/>
    <w:rsid w:val="00C72C25"/>
    <w:rsid w:val="00C73005"/>
    <w:rsid w:val="00C75D77"/>
    <w:rsid w:val="00C81E05"/>
    <w:rsid w:val="00C865B7"/>
    <w:rsid w:val="00CA6DC4"/>
    <w:rsid w:val="00CB108B"/>
    <w:rsid w:val="00CB593F"/>
    <w:rsid w:val="00CB5A0B"/>
    <w:rsid w:val="00CC7A12"/>
    <w:rsid w:val="00CF36C9"/>
    <w:rsid w:val="00D166AC"/>
    <w:rsid w:val="00D213F7"/>
    <w:rsid w:val="00D224D2"/>
    <w:rsid w:val="00D24067"/>
    <w:rsid w:val="00D27638"/>
    <w:rsid w:val="00D616AB"/>
    <w:rsid w:val="00D74556"/>
    <w:rsid w:val="00D9166A"/>
    <w:rsid w:val="00D966F4"/>
    <w:rsid w:val="00DA65BC"/>
    <w:rsid w:val="00DB3371"/>
    <w:rsid w:val="00DC64FD"/>
    <w:rsid w:val="00DC6702"/>
    <w:rsid w:val="00DF5B35"/>
    <w:rsid w:val="00E044CA"/>
    <w:rsid w:val="00E117A7"/>
    <w:rsid w:val="00E13DE2"/>
    <w:rsid w:val="00E14608"/>
    <w:rsid w:val="00E21E67"/>
    <w:rsid w:val="00E30EBF"/>
    <w:rsid w:val="00E440DA"/>
    <w:rsid w:val="00E52D70"/>
    <w:rsid w:val="00E55534"/>
    <w:rsid w:val="00E569BD"/>
    <w:rsid w:val="00E817F4"/>
    <w:rsid w:val="00E914D1"/>
    <w:rsid w:val="00EB5C28"/>
    <w:rsid w:val="00ED4426"/>
    <w:rsid w:val="00EE61CB"/>
    <w:rsid w:val="00F059EC"/>
    <w:rsid w:val="00F20920"/>
    <w:rsid w:val="00F242B8"/>
    <w:rsid w:val="00F25260"/>
    <w:rsid w:val="00F53520"/>
    <w:rsid w:val="00F56318"/>
    <w:rsid w:val="00F82525"/>
    <w:rsid w:val="00F97FEA"/>
    <w:rsid w:val="00FA20DF"/>
    <w:rsid w:val="00FA4031"/>
    <w:rsid w:val="00FB1FCF"/>
    <w:rsid w:val="00FC6539"/>
    <w:rsid w:val="00FD1EA7"/>
    <w:rsid w:val="00FE76BD"/>
    <w:rsid w:val="00FF52AE"/>
    <w:rsid w:val="00FF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B46B86F-B21E-4403-8041-9A2592FE8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7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wmf"/><Relationship Id="rId1" Type="http://schemas.openxmlformats.org/officeDocument/2006/relationships/image" Target="media/image10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20430-5BBA-4E4F-9F61-E027122D0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879</Words>
  <Characters>5543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6410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Schüler Angelika</dc:creator>
  <cp:lastModifiedBy>Linnemann Mario</cp:lastModifiedBy>
  <cp:revision>98</cp:revision>
  <cp:lastPrinted>2019-10-18T09:28:00Z</cp:lastPrinted>
  <dcterms:created xsi:type="dcterms:W3CDTF">2019-10-30T14:22:00Z</dcterms:created>
  <dcterms:modified xsi:type="dcterms:W3CDTF">2020-05-27T09:55:00Z</dcterms:modified>
</cp:coreProperties>
</file>