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7BE6E748" w:rsidR="00A27829" w:rsidRPr="00AC0B8F" w:rsidRDefault="001D7DB8" w:rsidP="00A27829">
      <w:pPr>
        <w:pStyle w:val="Head"/>
        <w:rPr>
          <w:lang w:val="en-GB"/>
        </w:rPr>
      </w:pPr>
      <w:r w:rsidRPr="00AC0B8F">
        <w:rPr>
          <w:lang w:val="en-US"/>
        </w:rPr>
        <w:t>Wirtgen</w:t>
      </w:r>
      <w:r>
        <w:rPr>
          <w:lang w:val="en-US"/>
        </w:rPr>
        <w:t xml:space="preserve"> | Cold Milling Machine </w:t>
      </w:r>
      <w:r w:rsidRPr="00AC0B8F">
        <w:rPr>
          <w:lang w:val="en-US"/>
        </w:rPr>
        <w:t>W 220 XFi</w:t>
      </w:r>
      <w:r>
        <w:rPr>
          <w:lang w:val="en-US"/>
        </w:rPr>
        <w:t xml:space="preserve"> Offers a Broader Spectrum of Performance  </w:t>
      </w:r>
    </w:p>
    <w:p w14:paraId="7E33279B" w14:textId="4B24C20A" w:rsidR="005B05F2" w:rsidRPr="00AC0B8F" w:rsidRDefault="00235C6A" w:rsidP="005B05F2">
      <w:pPr>
        <w:pStyle w:val="Subhead"/>
        <w:rPr>
          <w:lang w:val="en-GB"/>
        </w:rPr>
      </w:pPr>
      <w:r>
        <w:rPr>
          <w:bCs/>
          <w:iCs w:val="0"/>
          <w:lang w:val="en-US"/>
        </w:rPr>
        <w:t xml:space="preserve">The Newest Model of </w:t>
      </w:r>
      <w:r w:rsidRPr="00AC0B8F">
        <w:rPr>
          <w:bCs/>
          <w:iCs w:val="0"/>
          <w:lang w:val="en-US"/>
        </w:rPr>
        <w:t>Wirtgen</w:t>
      </w:r>
      <w:r>
        <w:rPr>
          <w:bCs/>
          <w:iCs w:val="0"/>
          <w:lang w:val="en-US"/>
        </w:rPr>
        <w:t>’s F-Series Large Milling Machines Is Now Available</w:t>
      </w:r>
    </w:p>
    <w:p w14:paraId="2003B163" w14:textId="1EA8A3D1" w:rsidR="007416F8" w:rsidRPr="00AC0B8F" w:rsidRDefault="0076354E" w:rsidP="00AE4FE0">
      <w:pPr>
        <w:pStyle w:val="Teaser"/>
        <w:rPr>
          <w:lang w:val="en-GB"/>
        </w:rPr>
      </w:pPr>
      <w:r>
        <w:rPr>
          <w:bCs/>
          <w:lang w:val="en-US"/>
        </w:rPr>
        <w:t xml:space="preserve">Equipped with an efficient </w:t>
      </w:r>
      <w:r w:rsidRPr="00AC0B8F">
        <w:rPr>
          <w:bCs/>
          <w:lang w:val="en-US"/>
        </w:rPr>
        <w:t>John Deere</w:t>
      </w:r>
      <w:r>
        <w:rPr>
          <w:bCs/>
          <w:lang w:val="en-US"/>
        </w:rPr>
        <w:t xml:space="preserve"> engine and multiple features for the active protection of the environment, the </w:t>
      </w:r>
      <w:r w:rsidRPr="00AC0B8F">
        <w:rPr>
          <w:bCs/>
          <w:lang w:val="en-US"/>
        </w:rPr>
        <w:t>W 220 XFi</w:t>
      </w:r>
      <w:r>
        <w:rPr>
          <w:bCs/>
          <w:lang w:val="en-US"/>
        </w:rPr>
        <w:t xml:space="preserve"> combines sustainability and productivity. In all uses, from surface layer rehabilitation to complete asphalt removal, the carbon intensity is low and the milling performance as high as usual. </w:t>
      </w:r>
      <w:r w:rsidRPr="00AC0B8F">
        <w:rPr>
          <w:bCs/>
          <w:lang w:val="en-US"/>
        </w:rPr>
        <w:t>Plus, in automatic mode, Mill Assist selects the operating strategy with the most favorable balance between milling performance and operating costs.</w:t>
      </w:r>
      <w:r>
        <w:rPr>
          <w:bCs/>
          <w:lang w:val="en-US"/>
        </w:rPr>
        <w:t xml:space="preserve"> The </w:t>
      </w:r>
      <w:r w:rsidRPr="00AC0B8F">
        <w:rPr>
          <w:bCs/>
          <w:lang w:val="en-US"/>
        </w:rPr>
        <w:t>Multiple Cutting System</w:t>
      </w:r>
      <w:r>
        <w:rPr>
          <w:bCs/>
          <w:lang w:val="en-US"/>
        </w:rPr>
        <w:t xml:space="preserve"> for milling widths between 2.20</w:t>
      </w:r>
      <w:r w:rsidRPr="00AC0B8F">
        <w:rPr>
          <w:bCs/>
          <w:lang w:val="en-US"/>
        </w:rPr>
        <w:t> </w:t>
      </w:r>
      <w:r>
        <w:rPr>
          <w:bCs/>
          <w:lang w:val="en-US"/>
        </w:rPr>
        <w:t>m and 3.80</w:t>
      </w:r>
      <w:r w:rsidRPr="00AC0B8F">
        <w:rPr>
          <w:bCs/>
          <w:lang w:val="en-US"/>
        </w:rPr>
        <w:t> </w:t>
      </w:r>
      <w:r>
        <w:rPr>
          <w:bCs/>
          <w:lang w:val="en-US"/>
        </w:rPr>
        <w:t xml:space="preserve">m (7’ 3” to 12’ 6”) makes it easy to quickly switch between milling drums and units. The machines are available around the world in countries that follow the </w:t>
      </w:r>
      <w:r w:rsidRPr="00AC0B8F">
        <w:rPr>
          <w:bCs/>
          <w:lang w:val="en-US"/>
        </w:rPr>
        <w:t>EU Stage 5</w:t>
      </w:r>
      <w:r>
        <w:rPr>
          <w:bCs/>
          <w:lang w:val="en-US"/>
        </w:rPr>
        <w:t xml:space="preserve"> / US Tier 4 Final emissions standards.</w:t>
      </w:r>
    </w:p>
    <w:p w14:paraId="4881B0A9" w14:textId="11F21ABA" w:rsidR="00140FA4" w:rsidRPr="00AC0B8F" w:rsidRDefault="00140FA4" w:rsidP="00CB737F">
      <w:pPr>
        <w:pStyle w:val="Teaserhead"/>
        <w:jc w:val="left"/>
        <w:rPr>
          <w:lang w:val="en-GB"/>
        </w:rPr>
      </w:pPr>
      <w:r>
        <w:rPr>
          <w:bCs/>
          <w:lang w:val="en-US"/>
        </w:rPr>
        <w:t xml:space="preserve">Engine Technology from </w:t>
      </w:r>
      <w:r w:rsidRPr="00AC0B8F">
        <w:rPr>
          <w:bCs/>
          <w:lang w:val="en-US"/>
        </w:rPr>
        <w:t>John Deere</w:t>
      </w:r>
      <w:r>
        <w:rPr>
          <w:bCs/>
          <w:lang w:val="en-US"/>
        </w:rPr>
        <w:t>, Combined with 2-Speed Powershift Transmission</w:t>
      </w:r>
    </w:p>
    <w:p w14:paraId="13E6346E" w14:textId="1B910CA4" w:rsidR="00140FA4" w:rsidRPr="00AC0B8F" w:rsidRDefault="00140FA4" w:rsidP="000B2862">
      <w:pPr>
        <w:pStyle w:val="Text"/>
        <w:rPr>
          <w:lang w:val="en-GB"/>
        </w:rPr>
      </w:pPr>
      <w:r>
        <w:rPr>
          <w:lang w:val="en-US"/>
        </w:rPr>
        <w:t>This large milling machine from the “Xtended F-Series” with a standard working width of 2.20 m (7’ 3”) comes equipped with the latest and currently most environmentally friendly engine technology. The 18 L (1100 cu in) John Deere JD18L engine provides up its maximum power of 627 kW (840 hp) even at only 1500 rpm. It has been specially designed for cold milling, with high torque under all load conditions. Due to the dual shift transmission, the high torque can be used at low rpm for optimal milling performance. Even at low engine speeds, high milling drum rotation speeds are possible. The engine meets emissions standards without requiring DEF (diesel exhaust fluid / AdBlue).</w:t>
      </w:r>
    </w:p>
    <w:p w14:paraId="6DB1D16E" w14:textId="77777777" w:rsidR="000B2862" w:rsidRPr="00AC0B8F" w:rsidRDefault="000B2862" w:rsidP="000B2862">
      <w:pPr>
        <w:pStyle w:val="Text"/>
        <w:rPr>
          <w:lang w:val="en-GB"/>
        </w:rPr>
      </w:pPr>
    </w:p>
    <w:p w14:paraId="27459E90" w14:textId="77777777" w:rsidR="00140FA4" w:rsidRPr="00AC0B8F" w:rsidRDefault="00140FA4" w:rsidP="00140FA4">
      <w:pPr>
        <w:pStyle w:val="Absatzberschrift"/>
        <w:rPr>
          <w:lang w:val="en-GB"/>
        </w:rPr>
      </w:pPr>
      <w:r>
        <w:rPr>
          <w:bCs/>
          <w:szCs w:val="22"/>
          <w:lang w:val="en-US"/>
        </w:rPr>
        <w:t>Increased Milling Efficiency with Mill Assist</w:t>
      </w:r>
      <w:r>
        <w:rPr>
          <w:bCs/>
          <w:color w:val="000000"/>
          <w:szCs w:val="22"/>
          <w:lang w:val="en-US"/>
        </w:rPr>
        <w:t xml:space="preserve"> </w:t>
      </w:r>
    </w:p>
    <w:p w14:paraId="34E0D520" w14:textId="6E30420D" w:rsidR="00140FA4" w:rsidRPr="00AC0B8F" w:rsidRDefault="00504BBE" w:rsidP="00140FA4">
      <w:pPr>
        <w:pStyle w:val="Text"/>
        <w:spacing w:after="220" w:line="240" w:lineRule="auto"/>
        <w:rPr>
          <w:rFonts w:eastAsiaTheme="minorHAnsi" w:cs="AvenirNext LT Pro Regular"/>
          <w:szCs w:val="22"/>
          <w:lang w:val="en-GB"/>
        </w:rPr>
      </w:pPr>
      <w:r>
        <w:rPr>
          <w:szCs w:val="22"/>
          <w:lang w:val="en-US"/>
        </w:rPr>
        <w:t xml:space="preserve">The machine control system Mill Assist increases milling performance while simultaneously reducing diesel and water consumption and pick wear. </w:t>
      </w:r>
      <w:r>
        <w:rPr>
          <w:noProof/>
          <w:lang w:val="en-US"/>
        </w:rPr>
        <w:t xml:space="preserve">The system </w:t>
      </w:r>
      <w:bookmarkStart w:id="0" w:name="_Hlk150422239"/>
      <w:r>
        <w:rPr>
          <w:noProof/>
          <w:lang w:val="en-US"/>
        </w:rPr>
        <w:t>controls engine speed automatically according to the needs of the operator.</w:t>
      </w:r>
      <w:bookmarkEnd w:id="0"/>
      <w:r>
        <w:rPr>
          <w:noProof/>
          <w:lang w:val="en-US"/>
        </w:rPr>
        <w:t xml:space="preserve"> A wide range of uses are possible, due to the broad range of usable speeds in combination with the dual shift powershift transmission. At lower speeds, fuel consumption, noise emission, and pick wear can be reduced significantly. The upper speed range makes optimum milling patterns possible at higher area performance rates. </w:t>
      </w:r>
    </w:p>
    <w:p w14:paraId="305D0C29" w14:textId="26CA8F9E" w:rsidR="00140FA4" w:rsidRPr="00AC0B8F" w:rsidRDefault="00140FA4" w:rsidP="00140FA4">
      <w:pPr>
        <w:pStyle w:val="Text"/>
        <w:spacing w:line="240" w:lineRule="auto"/>
        <w:rPr>
          <w:szCs w:val="22"/>
          <w:lang w:val="en-GB"/>
        </w:rPr>
      </w:pPr>
      <w:r>
        <w:rPr>
          <w:szCs w:val="22"/>
          <w:lang w:val="en-US"/>
        </w:rPr>
        <w:t>The operator can also select one of three operating strategies: “ECO,” “performance-optimized,” or “milling pattern quality.” This makes it possible, for example, to pre-define the required milling pattern quality incrementally from coarse to very fine at the press of a button.</w:t>
      </w:r>
    </w:p>
    <w:p w14:paraId="2AF9B42B" w14:textId="632AF33E" w:rsidR="00140FA4" w:rsidRPr="00AC0B8F" w:rsidRDefault="00140FA4" w:rsidP="007416F8">
      <w:pPr>
        <w:pStyle w:val="Text"/>
        <w:rPr>
          <w:b/>
          <w:bCs/>
          <w:sz w:val="24"/>
          <w:szCs w:val="24"/>
          <w:lang w:val="en-GB"/>
        </w:rPr>
      </w:pPr>
    </w:p>
    <w:p w14:paraId="1BAEB42C" w14:textId="1D4717BA" w:rsidR="00140FA4" w:rsidRPr="00AC0B8F" w:rsidRDefault="00140FA4" w:rsidP="00140FA4">
      <w:pPr>
        <w:pStyle w:val="Text"/>
        <w:rPr>
          <w:b/>
          <w:szCs w:val="22"/>
          <w:lang w:val="en-GB"/>
        </w:rPr>
      </w:pPr>
      <w:r>
        <w:rPr>
          <w:b/>
          <w:bCs/>
          <w:szCs w:val="22"/>
          <w:lang w:val="en-US"/>
        </w:rPr>
        <w:t>Digital Assistance Systems Improve Sustainability</w:t>
      </w:r>
    </w:p>
    <w:p w14:paraId="1842CD83" w14:textId="3250374A" w:rsidR="00140FA4" w:rsidRPr="00AC0B8F" w:rsidRDefault="00E508BE" w:rsidP="00140FA4">
      <w:pPr>
        <w:pStyle w:val="Text"/>
        <w:rPr>
          <w:rFonts w:eastAsiaTheme="minorHAnsi" w:cs="AvenirNext LT Pro Regular"/>
          <w:szCs w:val="22"/>
          <w:lang w:val="en-GB"/>
        </w:rPr>
      </w:pPr>
      <w:r>
        <w:rPr>
          <w:szCs w:val="22"/>
          <w:lang w:val="en-US"/>
        </w:rPr>
        <w:t xml:space="preserve">The machine control system Mill Assist and the Wirtgen Group Performance Tracker Milling (WPT Milling) assist operating personnel and increase milling efficiency. These systems have already delivered clear proof of their potential in the other F-series cold milling machines. With the W 220 XFi, these systems have been further developed to </w:t>
      </w:r>
      <w:r>
        <w:rPr>
          <w:szCs w:val="22"/>
          <w:lang w:val="en-US"/>
        </w:rPr>
        <w:lastRenderedPageBreak/>
        <w:t xml:space="preserve">display CO₂ emissions. Both the current emissions and the carbon intensity can be easily viewed on the control screen in relation to milling mass. The automatically-generated WPT report can also include the CO₂ emissions of the entire project in addition to other construction-relevant data—an expansion of the data foundation used in jobsite analysis and documentation. Different construction projects can now be compared in terms of carbon emissions, leading to new conclusions about how to optimize the next job. </w:t>
      </w:r>
    </w:p>
    <w:p w14:paraId="3D1771C4" w14:textId="77777777" w:rsidR="005B05F2" w:rsidRPr="00AC0B8F" w:rsidRDefault="005B05F2" w:rsidP="005B05F2">
      <w:pPr>
        <w:pStyle w:val="Standardabsatz"/>
        <w:rPr>
          <w:lang w:val="en-GB"/>
        </w:rPr>
      </w:pPr>
    </w:p>
    <w:p w14:paraId="31412CCB" w14:textId="6E27B607" w:rsidR="00E15EBE" w:rsidRPr="00AC0B8F" w:rsidRDefault="00E15EBE" w:rsidP="00E15EBE">
      <w:pPr>
        <w:pStyle w:val="Fotos"/>
        <w:rPr>
          <w:lang w:val="en-GB"/>
        </w:rPr>
      </w:pPr>
      <w:r>
        <w:rPr>
          <w:bCs/>
          <w:lang w:val="en-US"/>
        </w:rPr>
        <w:t>Photos:</w:t>
      </w:r>
    </w:p>
    <w:p w14:paraId="20879CE4" w14:textId="67A59321" w:rsidR="002611FE" w:rsidRPr="00AC0B8F" w:rsidRDefault="00A46F1E" w:rsidP="002611FE">
      <w:pPr>
        <w:pStyle w:val="BUbold"/>
        <w:rPr>
          <w:lang w:val="en-GB"/>
        </w:rPr>
      </w:pPr>
      <w:r>
        <w:rPr>
          <w:b w:val="0"/>
          <w:noProof/>
          <w:lang w:val="en-US"/>
        </w:rPr>
        <w:drawing>
          <wp:inline distT="0" distB="0" distL="0" distR="0" wp14:anchorId="1B66E54E" wp14:editId="7EF09E07">
            <wp:extent cx="2404800" cy="1354218"/>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a:stretch>
                      <a:fillRect/>
                    </a:stretch>
                  </pic:blipFill>
                  <pic:spPr bwMode="auto">
                    <a:xfrm>
                      <a:off x="0" y="0"/>
                      <a:ext cx="2404800" cy="1354218"/>
                    </a:xfrm>
                    <a:prstGeom prst="rect">
                      <a:avLst/>
                    </a:prstGeom>
                    <a:noFill/>
                    <a:ln>
                      <a:noFill/>
                    </a:ln>
                  </pic:spPr>
                </pic:pic>
              </a:graphicData>
            </a:graphic>
          </wp:inline>
        </w:drawing>
      </w:r>
      <w:r>
        <w:rPr>
          <w:b w:val="0"/>
          <w:lang w:val="en-US"/>
        </w:rPr>
        <w:br/>
      </w:r>
      <w:r>
        <w:rPr>
          <w:bCs/>
          <w:lang w:val="en-US"/>
        </w:rPr>
        <w:t>W_pic_Troisdorf_W220XFi_0127</w:t>
      </w:r>
    </w:p>
    <w:p w14:paraId="1C823E8B" w14:textId="18FFADDF" w:rsidR="00F51782" w:rsidRPr="00AC0B8F" w:rsidRDefault="00EF01E9" w:rsidP="00F51782">
      <w:pPr>
        <w:pStyle w:val="BUnormal"/>
        <w:rPr>
          <w:color w:val="auto"/>
          <w:lang w:val="en-GB"/>
        </w:rPr>
      </w:pPr>
      <w:r>
        <w:rPr>
          <w:color w:val="auto"/>
          <w:lang w:val="en-US"/>
        </w:rPr>
        <w:t>The cold milling machine W 220 XFi from Wirtgen offers high productivity in all use cases and low carbon intensity.</w:t>
      </w:r>
    </w:p>
    <w:p w14:paraId="29E92010" w14:textId="31B75F70" w:rsidR="00BD25D1" w:rsidRPr="00AC0B8F" w:rsidRDefault="00BD25D1" w:rsidP="00BD25D1">
      <w:pPr>
        <w:pStyle w:val="BUbold"/>
        <w:rPr>
          <w:lang w:val="en-GB"/>
        </w:rPr>
      </w:pPr>
      <w:r>
        <w:rPr>
          <w:b w:val="0"/>
          <w:noProof/>
          <w:lang w:val="en-US"/>
        </w:rPr>
        <w:drawing>
          <wp:inline distT="0" distB="0" distL="0" distR="0" wp14:anchorId="7CBAC95B" wp14:editId="6A7B3307">
            <wp:extent cx="2404800" cy="135421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a:stretch>
                      <a:fillRect/>
                    </a:stretch>
                  </pic:blipFill>
                  <pic:spPr bwMode="auto">
                    <a:xfrm>
                      <a:off x="0" y="0"/>
                      <a:ext cx="2404800" cy="1354218"/>
                    </a:xfrm>
                    <a:prstGeom prst="rect">
                      <a:avLst/>
                    </a:prstGeom>
                    <a:noFill/>
                    <a:ln>
                      <a:noFill/>
                    </a:ln>
                  </pic:spPr>
                </pic:pic>
              </a:graphicData>
            </a:graphic>
          </wp:inline>
        </w:drawing>
      </w:r>
      <w:r>
        <w:rPr>
          <w:b w:val="0"/>
          <w:lang w:val="en-US"/>
        </w:rPr>
        <w:br/>
      </w:r>
      <w:r>
        <w:rPr>
          <w:bCs/>
          <w:lang w:val="en-US"/>
        </w:rPr>
        <w:t>W_pic_Troisdorf_W220XFi_0106_HI</w:t>
      </w:r>
    </w:p>
    <w:p w14:paraId="24551510" w14:textId="60385819" w:rsidR="009634B6" w:rsidRPr="00AC0B8F" w:rsidRDefault="00F51782" w:rsidP="009634B6">
      <w:pPr>
        <w:pStyle w:val="BUnormal"/>
        <w:rPr>
          <w:lang w:val="en-GB"/>
        </w:rPr>
      </w:pPr>
      <w:r>
        <w:rPr>
          <w:color w:val="auto"/>
          <w:lang w:val="en-US"/>
        </w:rPr>
        <w:t>The machine control system Mill Assist automatically holds the speed of the John Deere JD18L engine as low as possible.</w:t>
      </w:r>
      <w:r>
        <w:rPr>
          <w:lang w:val="en-US"/>
        </w:rPr>
        <w:br/>
      </w:r>
    </w:p>
    <w:p w14:paraId="5164F377" w14:textId="77777777" w:rsidR="009634B6" w:rsidRPr="00AC0B8F" w:rsidRDefault="009634B6" w:rsidP="009634B6">
      <w:pPr>
        <w:pStyle w:val="Standardabsatz"/>
        <w:rPr>
          <w:lang w:val="en-GB"/>
        </w:rPr>
      </w:pPr>
    </w:p>
    <w:p w14:paraId="04824B2F" w14:textId="1D2C88F5" w:rsidR="00F74540" w:rsidRPr="00AC0B8F" w:rsidRDefault="00E15EBE" w:rsidP="006C0C87">
      <w:pPr>
        <w:pStyle w:val="Note"/>
        <w:rPr>
          <w:lang w:val="en-GB"/>
        </w:rPr>
      </w:pPr>
      <w:r>
        <w:rPr>
          <w:iCs/>
          <w:lang w:val="en-US"/>
        </w:rPr>
        <w:t xml:space="preserve">Please note: The photographs shown here are only previews. If you wish to publish them in other media, please download the higher resolution (300 dpi) versions from the </w:t>
      </w:r>
      <w:r>
        <w:rPr>
          <w:i w:val="0"/>
          <w:lang w:val="en-US"/>
        </w:rPr>
        <w:t>Wirtgen Group</w:t>
      </w:r>
      <w:r>
        <w:rPr>
          <w:iCs/>
          <w:lang w:val="en-US"/>
        </w:rPr>
        <w:t xml:space="preserve"> websites.</w:t>
      </w:r>
    </w:p>
    <w:p w14:paraId="205B4C0A" w14:textId="77777777" w:rsidR="009634B6" w:rsidRPr="00AC0B8F" w:rsidRDefault="009634B6" w:rsidP="00E15EBE">
      <w:pPr>
        <w:pStyle w:val="Absatzberschrift"/>
        <w:rPr>
          <w:iCs/>
          <w:lang w:val="en-GB"/>
        </w:rPr>
      </w:pPr>
    </w:p>
    <w:p w14:paraId="044A4D7A" w14:textId="77777777" w:rsidR="009634B6" w:rsidRPr="00AC0B8F" w:rsidRDefault="009634B6" w:rsidP="00E15EBE">
      <w:pPr>
        <w:pStyle w:val="Absatzberschrift"/>
        <w:rPr>
          <w:iCs/>
          <w:lang w:val="en-GB"/>
        </w:rPr>
      </w:pPr>
    </w:p>
    <w:p w14:paraId="62CA7BED" w14:textId="77777777" w:rsidR="009634B6" w:rsidRPr="00AC0B8F" w:rsidRDefault="009634B6" w:rsidP="00E15EBE">
      <w:pPr>
        <w:pStyle w:val="Absatzberschrift"/>
        <w:rPr>
          <w:iCs/>
          <w:lang w:val="en-GB"/>
        </w:rPr>
      </w:pPr>
    </w:p>
    <w:p w14:paraId="67C27FF1" w14:textId="6903B25B" w:rsidR="009634B6" w:rsidRPr="00AC0B8F" w:rsidRDefault="009634B6" w:rsidP="00E15EBE">
      <w:pPr>
        <w:pStyle w:val="Absatzberschrift"/>
        <w:rPr>
          <w:iCs/>
          <w:lang w:val="en-GB"/>
        </w:rPr>
      </w:pPr>
    </w:p>
    <w:p w14:paraId="4DDE3249" w14:textId="77777777" w:rsidR="009634B6" w:rsidRPr="00AC0B8F" w:rsidRDefault="009634B6" w:rsidP="009634B6">
      <w:pPr>
        <w:pStyle w:val="Standardabsatz"/>
        <w:rPr>
          <w:lang w:val="en-GB"/>
        </w:rPr>
      </w:pPr>
    </w:p>
    <w:p w14:paraId="6D512DA3" w14:textId="77777777" w:rsidR="009634B6" w:rsidRPr="00AC0B8F" w:rsidRDefault="009634B6" w:rsidP="00E15EBE">
      <w:pPr>
        <w:pStyle w:val="Absatzberschrift"/>
        <w:rPr>
          <w:iCs/>
          <w:lang w:val="en-GB"/>
        </w:rPr>
      </w:pPr>
    </w:p>
    <w:p w14:paraId="66D948C6" w14:textId="77777777" w:rsidR="00C6688E" w:rsidRDefault="00C6688E">
      <w:pPr>
        <w:rPr>
          <w:rFonts w:eastAsiaTheme="minorHAnsi" w:cstheme="minorBidi"/>
          <w:b/>
          <w:bCs/>
          <w:sz w:val="22"/>
          <w:szCs w:val="24"/>
          <w:lang w:val="en-US"/>
        </w:rPr>
      </w:pPr>
      <w:r>
        <w:rPr>
          <w:bCs/>
          <w:lang w:val="en-US"/>
        </w:rPr>
        <w:br w:type="page"/>
      </w:r>
    </w:p>
    <w:p w14:paraId="55931FB8" w14:textId="57B8C7E4" w:rsidR="00E15EBE" w:rsidRPr="00AC0B8F" w:rsidRDefault="00E15EBE" w:rsidP="00E15EBE">
      <w:pPr>
        <w:pStyle w:val="Absatzberschrift"/>
        <w:rPr>
          <w:iCs/>
          <w:lang w:val="en-GB"/>
        </w:rPr>
      </w:pPr>
      <w:r>
        <w:rPr>
          <w:bCs/>
          <w:lang w:val="en-US"/>
        </w:rPr>
        <w:lastRenderedPageBreak/>
        <w:t>For further information, please contact us at:</w:t>
      </w:r>
    </w:p>
    <w:p w14:paraId="0834BAC7" w14:textId="77777777" w:rsidR="00E15EBE" w:rsidRPr="00AC0B8F" w:rsidRDefault="00E15EBE" w:rsidP="00E15EBE">
      <w:pPr>
        <w:pStyle w:val="Absatzberschrift"/>
        <w:rPr>
          <w:lang w:val="en-GB"/>
        </w:rPr>
      </w:pPr>
    </w:p>
    <w:p w14:paraId="69EE0B1B" w14:textId="77777777" w:rsidR="00E15EBE" w:rsidRPr="002B783A" w:rsidRDefault="00E15EBE" w:rsidP="00E15EBE">
      <w:pPr>
        <w:pStyle w:val="Absatzberschrift"/>
        <w:rPr>
          <w:b w:val="0"/>
          <w:bCs/>
          <w:szCs w:val="22"/>
        </w:rPr>
      </w:pPr>
      <w:r w:rsidRPr="00AC0B8F">
        <w:rPr>
          <w:b w:val="0"/>
        </w:rPr>
        <w:t>WIRTGEN GROUP</w:t>
      </w:r>
    </w:p>
    <w:p w14:paraId="6C2CE818" w14:textId="77777777" w:rsidR="00E15EBE" w:rsidRDefault="00E15EBE" w:rsidP="00E15EBE">
      <w:pPr>
        <w:pStyle w:val="Fuzeile1"/>
      </w:pPr>
      <w:r w:rsidRPr="00AC0B8F">
        <w:rPr>
          <w:bCs w:val="0"/>
          <w:iCs w:val="0"/>
        </w:rPr>
        <w:t>Public Relations</w:t>
      </w:r>
    </w:p>
    <w:p w14:paraId="11D0C008" w14:textId="77777777" w:rsidR="00E15EBE" w:rsidRDefault="00E15EBE" w:rsidP="00E15EBE">
      <w:pPr>
        <w:pStyle w:val="Fuzeile1"/>
      </w:pPr>
      <w:r w:rsidRPr="00AC0B8F">
        <w:rPr>
          <w:bCs w:val="0"/>
          <w:iCs w:val="0"/>
        </w:rPr>
        <w:t>Reinhard-Wirtgen-Strasse 2</w:t>
      </w:r>
    </w:p>
    <w:p w14:paraId="1063A82F" w14:textId="77777777" w:rsidR="00E15EBE" w:rsidRPr="00AC0B8F" w:rsidRDefault="00E15EBE" w:rsidP="00E15EBE">
      <w:pPr>
        <w:pStyle w:val="Fuzeile1"/>
        <w:rPr>
          <w:lang w:val="en-GB"/>
        </w:rPr>
      </w:pPr>
      <w:r>
        <w:rPr>
          <w:bCs w:val="0"/>
          <w:iCs w:val="0"/>
          <w:lang w:val="en-US"/>
        </w:rPr>
        <w:t>53578 Windhagen</w:t>
      </w:r>
    </w:p>
    <w:p w14:paraId="5A37CC2B" w14:textId="77777777" w:rsidR="00E15EBE" w:rsidRPr="00AC0B8F" w:rsidRDefault="00E15EBE" w:rsidP="00E15EBE">
      <w:pPr>
        <w:pStyle w:val="Fuzeile1"/>
        <w:rPr>
          <w:lang w:val="en-GB"/>
        </w:rPr>
      </w:pPr>
      <w:r>
        <w:rPr>
          <w:bCs w:val="0"/>
          <w:iCs w:val="0"/>
          <w:lang w:val="en-US"/>
        </w:rPr>
        <w:t>Germany</w:t>
      </w:r>
    </w:p>
    <w:p w14:paraId="29A07732" w14:textId="77777777" w:rsidR="00E15EBE" w:rsidRPr="00AC0B8F" w:rsidRDefault="00E15EBE" w:rsidP="00E15EBE">
      <w:pPr>
        <w:pStyle w:val="Fuzeile1"/>
        <w:rPr>
          <w:lang w:val="en-GB"/>
        </w:rPr>
      </w:pPr>
    </w:p>
    <w:p w14:paraId="0C099062" w14:textId="77777777" w:rsidR="00E15EBE" w:rsidRPr="00AC0B8F" w:rsidRDefault="00E15EBE" w:rsidP="00E15EBE">
      <w:pPr>
        <w:pStyle w:val="Fuzeile1"/>
        <w:rPr>
          <w:rFonts w:ascii="Times New Roman" w:hAnsi="Times New Roman" w:cs="Times New Roman"/>
          <w:color w:val="FF0000"/>
          <w:lang w:val="en-GB"/>
        </w:rPr>
      </w:pPr>
      <w:r>
        <w:rPr>
          <w:bCs w:val="0"/>
          <w:iCs w:val="0"/>
          <w:lang w:val="en-US"/>
        </w:rPr>
        <w:t xml:space="preserve">Phone: +49 (0)2645 131 1966 </w:t>
      </w:r>
    </w:p>
    <w:p w14:paraId="65F4C38F" w14:textId="77777777" w:rsidR="00E15EBE" w:rsidRPr="00AC0B8F" w:rsidRDefault="00E15EBE" w:rsidP="00E15EBE">
      <w:pPr>
        <w:pStyle w:val="Fuzeile1"/>
        <w:rPr>
          <w:lang w:val="en-GB"/>
        </w:rPr>
      </w:pPr>
      <w:r>
        <w:rPr>
          <w:bCs w:val="0"/>
          <w:iCs w:val="0"/>
          <w:lang w:val="en-US"/>
        </w:rPr>
        <w:t>Fax: +49 (0)2645 131 499</w:t>
      </w:r>
    </w:p>
    <w:p w14:paraId="79FF3B7C" w14:textId="0C549577" w:rsidR="00E15EBE" w:rsidRPr="00AC0B8F" w:rsidRDefault="00E15EBE" w:rsidP="00E15EBE">
      <w:pPr>
        <w:pStyle w:val="Fuzeile1"/>
        <w:rPr>
          <w:lang w:val="en-GB"/>
        </w:rPr>
      </w:pPr>
      <w:r>
        <w:rPr>
          <w:bCs w:val="0"/>
          <w:iCs w:val="0"/>
          <w:lang w:val="en-US"/>
        </w:rPr>
        <w:t>Email: PR@wirtgen-group.com</w:t>
      </w:r>
      <w:r w:rsidRPr="00AC0B8F">
        <w:rPr>
          <w:bCs w:val="0"/>
          <w:iCs w:val="0"/>
          <w:vanish/>
          <w:lang w:val="en-GB"/>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en-US"/>
        </w:rPr>
        <w:t>www.wirtgen-group.com</w:t>
      </w: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5AB48" w14:textId="77777777" w:rsidR="006D64F4" w:rsidRDefault="006D64F4" w:rsidP="00E55534">
      <w:r>
        <w:separator/>
      </w:r>
    </w:p>
  </w:endnote>
  <w:endnote w:type="continuationSeparator" w:id="0">
    <w:p w14:paraId="0CF31872" w14:textId="77777777" w:rsidR="006D64F4" w:rsidRDefault="006D64F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venirNext LT Pro Regular">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AC0B8F">
            <w:rPr>
              <w:rStyle w:val="Hervorhebung"/>
              <w:b w:val="0"/>
              <w:iCs w:val="0"/>
              <w:szCs w:val="20"/>
            </w:rPr>
            <w:t>WIRTGEN</w:t>
          </w:r>
          <w:r w:rsidRPr="00AC0B8F">
            <w:rPr>
              <w:rStyle w:val="Hervorhebung"/>
              <w:bCs/>
              <w:iCs w:val="0"/>
              <w:szCs w:val="20"/>
            </w:rPr>
            <w:t xml:space="preserve"> GmbH</w:t>
          </w:r>
          <w:r w:rsidRPr="00AC0B8F">
            <w:rPr>
              <w:szCs w:val="20"/>
            </w:rPr>
            <w:t xml:space="preserve"> · Reinhard-Wirtgen-Str. </w:t>
          </w:r>
          <w:r>
            <w:rPr>
              <w:szCs w:val="20"/>
              <w:lang w:val="en-US"/>
            </w:rPr>
            <w:t>2 · 53578 Windhagen · Germany · T: +49 (0)2645 131 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93FBF" w14:textId="77777777" w:rsidR="006D64F4" w:rsidRDefault="006D64F4" w:rsidP="00E55534">
      <w:r>
        <w:separator/>
      </w:r>
    </w:p>
  </w:footnote>
  <w:footnote w:type="continuationSeparator" w:id="0">
    <w:p w14:paraId="53D7E025" w14:textId="77777777" w:rsidR="006D64F4" w:rsidRDefault="006D64F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FE6BB" w14:textId="0158E29F" w:rsidR="00D03D15" w:rsidRDefault="00D03D15">
    <w:pPr>
      <w:pStyle w:val="Kopfzeile"/>
    </w:pPr>
    <w:r>
      <w:rPr>
        <w:noProof/>
        <w:lang w:val="en-US"/>
      </w:rPr>
      <mc:AlternateContent>
        <mc:Choice Requires="wps">
          <w:drawing>
            <wp:anchor distT="0" distB="0" distL="0" distR="0" simplePos="0" relativeHeight="251662336" behindDoc="0" locked="0" layoutInCell="1" allowOverlap="1" wp14:anchorId="49FA9E2A" wp14:editId="3B0069AC">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FFDB1" w14:textId="334447A4"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9FA9E2A"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1CFFDB1" w14:textId="334447A4"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BF5301C" w:rsidR="00533132" w:rsidRPr="00533132" w:rsidRDefault="00D03D15" w:rsidP="00533132">
    <w:pPr>
      <w:pStyle w:val="Kopfzeile"/>
    </w:pPr>
    <w:r>
      <w:rPr>
        <w:noProof/>
        <w:lang w:val="en-US"/>
      </w:rPr>
      <mc:AlternateContent>
        <mc:Choice Requires="wps">
          <w:drawing>
            <wp:anchor distT="0" distB="0" distL="0" distR="0" simplePos="0" relativeHeight="251663360" behindDoc="0" locked="0" layoutInCell="1" allowOverlap="1" wp14:anchorId="784371BE" wp14:editId="6C188801">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05F3BF" w14:textId="2264EA7D"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4371BE"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7F05F3BF" w14:textId="2264EA7D"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type="square" anchorx="margin"/>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9AC3EDA" w:rsidR="00533132" w:rsidRDefault="00D03D15">
    <w:pPr>
      <w:pStyle w:val="Kopfzeile"/>
    </w:pPr>
    <w:r>
      <w:rPr>
        <w:noProof/>
        <w:lang w:val="en-US"/>
      </w:rPr>
      <mc:AlternateContent>
        <mc:Choice Requires="wps">
          <w:drawing>
            <wp:anchor distT="0" distB="0" distL="0" distR="0" simplePos="0" relativeHeight="251661312" behindDoc="0" locked="0" layoutInCell="1" allowOverlap="1" wp14:anchorId="2FF3D6E3" wp14:editId="5438AD74">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816DA6" w14:textId="2F58673A"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FF3D6E3"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B816DA6" w14:textId="2F58673A"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C4E15F3"/>
    <w:multiLevelType w:val="multilevel"/>
    <w:tmpl w:val="67F23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84A71E2"/>
    <w:multiLevelType w:val="hybridMultilevel"/>
    <w:tmpl w:val="C7FEFA36"/>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5DB23500"/>
    <w:multiLevelType w:val="hybridMultilevel"/>
    <w:tmpl w:val="DE921F4E"/>
    <w:lvl w:ilvl="0" w:tplc="62C21D6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370619242">
    <w:abstractNumId w:val="11"/>
  </w:num>
  <w:num w:numId="2" w16cid:durableId="1959989650">
    <w:abstractNumId w:val="11"/>
  </w:num>
  <w:num w:numId="3" w16cid:durableId="1274435162">
    <w:abstractNumId w:val="11"/>
  </w:num>
  <w:num w:numId="4" w16cid:durableId="1132284746">
    <w:abstractNumId w:val="11"/>
  </w:num>
  <w:num w:numId="5" w16cid:durableId="1481536025">
    <w:abstractNumId w:val="11"/>
  </w:num>
  <w:num w:numId="6" w16cid:durableId="709961829">
    <w:abstractNumId w:val="2"/>
  </w:num>
  <w:num w:numId="7" w16cid:durableId="2113087016">
    <w:abstractNumId w:val="2"/>
  </w:num>
  <w:num w:numId="8" w16cid:durableId="867059961">
    <w:abstractNumId w:val="2"/>
  </w:num>
  <w:num w:numId="9" w16cid:durableId="1525093300">
    <w:abstractNumId w:val="2"/>
  </w:num>
  <w:num w:numId="10" w16cid:durableId="686979295">
    <w:abstractNumId w:val="2"/>
  </w:num>
  <w:num w:numId="11" w16cid:durableId="1250653227">
    <w:abstractNumId w:val="7"/>
  </w:num>
  <w:num w:numId="12" w16cid:durableId="499586346">
    <w:abstractNumId w:val="7"/>
  </w:num>
  <w:num w:numId="13" w16cid:durableId="740446976">
    <w:abstractNumId w:val="5"/>
  </w:num>
  <w:num w:numId="14" w16cid:durableId="2006205187">
    <w:abstractNumId w:val="5"/>
  </w:num>
  <w:num w:numId="15" w16cid:durableId="795610300">
    <w:abstractNumId w:val="5"/>
  </w:num>
  <w:num w:numId="16" w16cid:durableId="821313530">
    <w:abstractNumId w:val="5"/>
  </w:num>
  <w:num w:numId="17" w16cid:durableId="506795840">
    <w:abstractNumId w:val="5"/>
  </w:num>
  <w:num w:numId="18" w16cid:durableId="1324821540">
    <w:abstractNumId w:val="1"/>
  </w:num>
  <w:num w:numId="19" w16cid:durableId="163057511">
    <w:abstractNumId w:val="4"/>
  </w:num>
  <w:num w:numId="20" w16cid:durableId="1141770682">
    <w:abstractNumId w:val="10"/>
  </w:num>
  <w:num w:numId="21" w16cid:durableId="14124593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0088911">
    <w:abstractNumId w:val="0"/>
  </w:num>
  <w:num w:numId="23" w16cid:durableId="1043751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6288572">
    <w:abstractNumId w:val="8"/>
  </w:num>
  <w:num w:numId="25" w16cid:durableId="4493265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06138068">
    <w:abstractNumId w:val="3"/>
  </w:num>
  <w:num w:numId="27" w16cid:durableId="270165659">
    <w:abstractNumId w:val="9"/>
  </w:num>
  <w:num w:numId="28" w16cid:durableId="4048358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2862"/>
    <w:rsid w:val="000B582B"/>
    <w:rsid w:val="000D15C3"/>
    <w:rsid w:val="000E0BCE"/>
    <w:rsid w:val="000E24F8"/>
    <w:rsid w:val="000E5738"/>
    <w:rsid w:val="00103205"/>
    <w:rsid w:val="0011795C"/>
    <w:rsid w:val="0012026F"/>
    <w:rsid w:val="00130601"/>
    <w:rsid w:val="00132055"/>
    <w:rsid w:val="00140FA4"/>
    <w:rsid w:val="00146C3D"/>
    <w:rsid w:val="00153B47"/>
    <w:rsid w:val="001613A6"/>
    <w:rsid w:val="001614F0"/>
    <w:rsid w:val="001616F4"/>
    <w:rsid w:val="00170834"/>
    <w:rsid w:val="0018021A"/>
    <w:rsid w:val="0018782E"/>
    <w:rsid w:val="00194FB1"/>
    <w:rsid w:val="001954E2"/>
    <w:rsid w:val="00196F1D"/>
    <w:rsid w:val="001B16BB"/>
    <w:rsid w:val="001B34EE"/>
    <w:rsid w:val="001C1A3E"/>
    <w:rsid w:val="001C7233"/>
    <w:rsid w:val="001D7DB8"/>
    <w:rsid w:val="00200355"/>
    <w:rsid w:val="0021351D"/>
    <w:rsid w:val="00235C6A"/>
    <w:rsid w:val="00236301"/>
    <w:rsid w:val="00246F1C"/>
    <w:rsid w:val="00253A2E"/>
    <w:rsid w:val="002603EC"/>
    <w:rsid w:val="002611FE"/>
    <w:rsid w:val="00263B2F"/>
    <w:rsid w:val="00266D81"/>
    <w:rsid w:val="00282AFC"/>
    <w:rsid w:val="00286C15"/>
    <w:rsid w:val="0029634D"/>
    <w:rsid w:val="002A71D7"/>
    <w:rsid w:val="002B354E"/>
    <w:rsid w:val="002C7542"/>
    <w:rsid w:val="002D065C"/>
    <w:rsid w:val="002D0780"/>
    <w:rsid w:val="002D2EE5"/>
    <w:rsid w:val="002D63E6"/>
    <w:rsid w:val="002D6842"/>
    <w:rsid w:val="002E765F"/>
    <w:rsid w:val="002E7E4E"/>
    <w:rsid w:val="002F108B"/>
    <w:rsid w:val="002F43B4"/>
    <w:rsid w:val="002F5818"/>
    <w:rsid w:val="002F70FD"/>
    <w:rsid w:val="0030316D"/>
    <w:rsid w:val="00304043"/>
    <w:rsid w:val="00314230"/>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26F2A"/>
    <w:rsid w:val="00430BB0"/>
    <w:rsid w:val="00452C0E"/>
    <w:rsid w:val="0046460D"/>
    <w:rsid w:val="00467F3C"/>
    <w:rsid w:val="0047498D"/>
    <w:rsid w:val="00476100"/>
    <w:rsid w:val="00487BFC"/>
    <w:rsid w:val="004A463B"/>
    <w:rsid w:val="004B2D36"/>
    <w:rsid w:val="004C1967"/>
    <w:rsid w:val="004D23D0"/>
    <w:rsid w:val="004D2BE0"/>
    <w:rsid w:val="004E6E64"/>
    <w:rsid w:val="004E6EF5"/>
    <w:rsid w:val="004F01CC"/>
    <w:rsid w:val="00504BBE"/>
    <w:rsid w:val="00506409"/>
    <w:rsid w:val="00516892"/>
    <w:rsid w:val="005247B1"/>
    <w:rsid w:val="00530E32"/>
    <w:rsid w:val="00533132"/>
    <w:rsid w:val="00537210"/>
    <w:rsid w:val="00541C5E"/>
    <w:rsid w:val="005649F4"/>
    <w:rsid w:val="005710C8"/>
    <w:rsid w:val="005711A3"/>
    <w:rsid w:val="00571A5C"/>
    <w:rsid w:val="00573B2B"/>
    <w:rsid w:val="00576C9F"/>
    <w:rsid w:val="005776E9"/>
    <w:rsid w:val="00587AD9"/>
    <w:rsid w:val="005909A8"/>
    <w:rsid w:val="00595F9A"/>
    <w:rsid w:val="005A2249"/>
    <w:rsid w:val="005A4F04"/>
    <w:rsid w:val="005B05F2"/>
    <w:rsid w:val="005B5793"/>
    <w:rsid w:val="005C400B"/>
    <w:rsid w:val="005C6B30"/>
    <w:rsid w:val="005C71EC"/>
    <w:rsid w:val="005D77FD"/>
    <w:rsid w:val="005E1D8E"/>
    <w:rsid w:val="005E54BA"/>
    <w:rsid w:val="005E55CE"/>
    <w:rsid w:val="005E764C"/>
    <w:rsid w:val="005E7F7D"/>
    <w:rsid w:val="005F3576"/>
    <w:rsid w:val="006063D4"/>
    <w:rsid w:val="00623B37"/>
    <w:rsid w:val="006330A2"/>
    <w:rsid w:val="0063511E"/>
    <w:rsid w:val="00642EB6"/>
    <w:rsid w:val="006433E2"/>
    <w:rsid w:val="006460F8"/>
    <w:rsid w:val="00651E5D"/>
    <w:rsid w:val="00677F11"/>
    <w:rsid w:val="00682B1A"/>
    <w:rsid w:val="00690D7C"/>
    <w:rsid w:val="00690DFE"/>
    <w:rsid w:val="006B38C9"/>
    <w:rsid w:val="006B3EEC"/>
    <w:rsid w:val="006C0C87"/>
    <w:rsid w:val="006D64F4"/>
    <w:rsid w:val="006D6CC6"/>
    <w:rsid w:val="006D7EAC"/>
    <w:rsid w:val="006E0104"/>
    <w:rsid w:val="006F7602"/>
    <w:rsid w:val="00712D3C"/>
    <w:rsid w:val="00722A17"/>
    <w:rsid w:val="00723F4F"/>
    <w:rsid w:val="00731125"/>
    <w:rsid w:val="0073275E"/>
    <w:rsid w:val="007416F8"/>
    <w:rsid w:val="0075202A"/>
    <w:rsid w:val="00753D4C"/>
    <w:rsid w:val="00754B80"/>
    <w:rsid w:val="00755AE0"/>
    <w:rsid w:val="0075761B"/>
    <w:rsid w:val="00757B83"/>
    <w:rsid w:val="0076354E"/>
    <w:rsid w:val="00774358"/>
    <w:rsid w:val="00776AE3"/>
    <w:rsid w:val="00791A69"/>
    <w:rsid w:val="0079462A"/>
    <w:rsid w:val="00794830"/>
    <w:rsid w:val="00797CAA"/>
    <w:rsid w:val="007A2B6F"/>
    <w:rsid w:val="007A4E25"/>
    <w:rsid w:val="007A6BD2"/>
    <w:rsid w:val="007C2658"/>
    <w:rsid w:val="007D31A3"/>
    <w:rsid w:val="007D59A2"/>
    <w:rsid w:val="007E20D0"/>
    <w:rsid w:val="007E3DAB"/>
    <w:rsid w:val="00802FC1"/>
    <w:rsid w:val="008053B3"/>
    <w:rsid w:val="00820315"/>
    <w:rsid w:val="00823073"/>
    <w:rsid w:val="0082316D"/>
    <w:rsid w:val="008234BD"/>
    <w:rsid w:val="00832921"/>
    <w:rsid w:val="00834472"/>
    <w:rsid w:val="00836A5D"/>
    <w:rsid w:val="008427F2"/>
    <w:rsid w:val="00843B45"/>
    <w:rsid w:val="0084571C"/>
    <w:rsid w:val="00863129"/>
    <w:rsid w:val="00866830"/>
    <w:rsid w:val="008705F7"/>
    <w:rsid w:val="008708D7"/>
    <w:rsid w:val="00870ACE"/>
    <w:rsid w:val="00873125"/>
    <w:rsid w:val="008755E5"/>
    <w:rsid w:val="00881E44"/>
    <w:rsid w:val="00892F6F"/>
    <w:rsid w:val="00896F7E"/>
    <w:rsid w:val="008B05AB"/>
    <w:rsid w:val="008B2937"/>
    <w:rsid w:val="008C2A29"/>
    <w:rsid w:val="008C2DB2"/>
    <w:rsid w:val="008C3AA4"/>
    <w:rsid w:val="008C7AD3"/>
    <w:rsid w:val="008D2B87"/>
    <w:rsid w:val="008D770E"/>
    <w:rsid w:val="008E5838"/>
    <w:rsid w:val="0090337E"/>
    <w:rsid w:val="009049D8"/>
    <w:rsid w:val="00910609"/>
    <w:rsid w:val="00915841"/>
    <w:rsid w:val="009328FA"/>
    <w:rsid w:val="00932BD6"/>
    <w:rsid w:val="00936A78"/>
    <w:rsid w:val="009375E1"/>
    <w:rsid w:val="009405D6"/>
    <w:rsid w:val="00952853"/>
    <w:rsid w:val="00953849"/>
    <w:rsid w:val="009579D4"/>
    <w:rsid w:val="009634B6"/>
    <w:rsid w:val="009646E4"/>
    <w:rsid w:val="00970313"/>
    <w:rsid w:val="00974912"/>
    <w:rsid w:val="00977EC3"/>
    <w:rsid w:val="00985735"/>
    <w:rsid w:val="0098631D"/>
    <w:rsid w:val="00995E71"/>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1B7D"/>
    <w:rsid w:val="00A24EFC"/>
    <w:rsid w:val="00A27829"/>
    <w:rsid w:val="00A326D9"/>
    <w:rsid w:val="00A46F1E"/>
    <w:rsid w:val="00A605A3"/>
    <w:rsid w:val="00A66B3F"/>
    <w:rsid w:val="00A71E49"/>
    <w:rsid w:val="00A82395"/>
    <w:rsid w:val="00A8295D"/>
    <w:rsid w:val="00A9295C"/>
    <w:rsid w:val="00A977CE"/>
    <w:rsid w:val="00AA0DF7"/>
    <w:rsid w:val="00AB467D"/>
    <w:rsid w:val="00AB52F9"/>
    <w:rsid w:val="00AC0B8F"/>
    <w:rsid w:val="00AD131F"/>
    <w:rsid w:val="00AD32D5"/>
    <w:rsid w:val="00AD70E4"/>
    <w:rsid w:val="00AE4FE0"/>
    <w:rsid w:val="00AF3B3A"/>
    <w:rsid w:val="00AF4E8E"/>
    <w:rsid w:val="00AF6569"/>
    <w:rsid w:val="00AF681F"/>
    <w:rsid w:val="00B06265"/>
    <w:rsid w:val="00B22A4C"/>
    <w:rsid w:val="00B37BC3"/>
    <w:rsid w:val="00B42C96"/>
    <w:rsid w:val="00B50821"/>
    <w:rsid w:val="00B5232A"/>
    <w:rsid w:val="00B55EA1"/>
    <w:rsid w:val="00B576F5"/>
    <w:rsid w:val="00B60ED1"/>
    <w:rsid w:val="00B62CF5"/>
    <w:rsid w:val="00B81EDB"/>
    <w:rsid w:val="00B85705"/>
    <w:rsid w:val="00B874DC"/>
    <w:rsid w:val="00B90F78"/>
    <w:rsid w:val="00BD1058"/>
    <w:rsid w:val="00BD25D1"/>
    <w:rsid w:val="00BD5391"/>
    <w:rsid w:val="00BD764C"/>
    <w:rsid w:val="00BF0FE5"/>
    <w:rsid w:val="00BF2B2E"/>
    <w:rsid w:val="00BF56B2"/>
    <w:rsid w:val="00C055AB"/>
    <w:rsid w:val="00C11F95"/>
    <w:rsid w:val="00C136DF"/>
    <w:rsid w:val="00C17501"/>
    <w:rsid w:val="00C34B18"/>
    <w:rsid w:val="00C40627"/>
    <w:rsid w:val="00C43EAF"/>
    <w:rsid w:val="00C457C3"/>
    <w:rsid w:val="00C644CA"/>
    <w:rsid w:val="00C658FC"/>
    <w:rsid w:val="00C6688E"/>
    <w:rsid w:val="00C73005"/>
    <w:rsid w:val="00C84D75"/>
    <w:rsid w:val="00C85E18"/>
    <w:rsid w:val="00C96E9F"/>
    <w:rsid w:val="00C97C07"/>
    <w:rsid w:val="00CA4A09"/>
    <w:rsid w:val="00CB13A3"/>
    <w:rsid w:val="00CB71DD"/>
    <w:rsid w:val="00CB737F"/>
    <w:rsid w:val="00CC5A63"/>
    <w:rsid w:val="00CC787C"/>
    <w:rsid w:val="00CE2EF0"/>
    <w:rsid w:val="00CF36C9"/>
    <w:rsid w:val="00D00EC4"/>
    <w:rsid w:val="00D03D15"/>
    <w:rsid w:val="00D166AC"/>
    <w:rsid w:val="00D36BA2"/>
    <w:rsid w:val="00D37CF4"/>
    <w:rsid w:val="00D4487C"/>
    <w:rsid w:val="00D63D33"/>
    <w:rsid w:val="00D73352"/>
    <w:rsid w:val="00D757F5"/>
    <w:rsid w:val="00D86E7D"/>
    <w:rsid w:val="00D91B6D"/>
    <w:rsid w:val="00D935C3"/>
    <w:rsid w:val="00DA0266"/>
    <w:rsid w:val="00DA477E"/>
    <w:rsid w:val="00DB4BB0"/>
    <w:rsid w:val="00DE461D"/>
    <w:rsid w:val="00E04039"/>
    <w:rsid w:val="00E07B4A"/>
    <w:rsid w:val="00E103BE"/>
    <w:rsid w:val="00E14608"/>
    <w:rsid w:val="00E15EBE"/>
    <w:rsid w:val="00E2161F"/>
    <w:rsid w:val="00E21E67"/>
    <w:rsid w:val="00E24C17"/>
    <w:rsid w:val="00E30EBF"/>
    <w:rsid w:val="00E316C0"/>
    <w:rsid w:val="00E31E03"/>
    <w:rsid w:val="00E42AAD"/>
    <w:rsid w:val="00E451CD"/>
    <w:rsid w:val="00E508BE"/>
    <w:rsid w:val="00E51170"/>
    <w:rsid w:val="00E52D70"/>
    <w:rsid w:val="00E55534"/>
    <w:rsid w:val="00E7116D"/>
    <w:rsid w:val="00E72429"/>
    <w:rsid w:val="00E914D1"/>
    <w:rsid w:val="00E960D8"/>
    <w:rsid w:val="00EB5FCA"/>
    <w:rsid w:val="00EE31AB"/>
    <w:rsid w:val="00EF01E9"/>
    <w:rsid w:val="00F048D4"/>
    <w:rsid w:val="00F20920"/>
    <w:rsid w:val="00F23212"/>
    <w:rsid w:val="00F33B16"/>
    <w:rsid w:val="00F353EA"/>
    <w:rsid w:val="00F36C27"/>
    <w:rsid w:val="00F51782"/>
    <w:rsid w:val="00F55472"/>
    <w:rsid w:val="00F56318"/>
    <w:rsid w:val="00F67C95"/>
    <w:rsid w:val="00F74540"/>
    <w:rsid w:val="00F75B79"/>
    <w:rsid w:val="00F82465"/>
    <w:rsid w:val="00F82525"/>
    <w:rsid w:val="00F90F17"/>
    <w:rsid w:val="00F91AC4"/>
    <w:rsid w:val="00F97FEA"/>
    <w:rsid w:val="00FB60E1"/>
    <w:rsid w:val="00FC2825"/>
    <w:rsid w:val="00FD1C0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5"/>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E103BE"/>
    <w:pPr>
      <w:ind w:left="720"/>
      <w:contextualSpacing/>
    </w:pPr>
    <w:rPr>
      <w:rFonts w:asciiTheme="minorHAnsi" w:eastAsiaTheme="minorHAnsi" w:hAnsiTheme="minorHAnsi" w:cstheme="minorBidi"/>
    </w:rPr>
  </w:style>
  <w:style w:type="paragraph" w:styleId="berarbeitung">
    <w:name w:val="Revision"/>
    <w:hidden/>
    <w:uiPriority w:val="71"/>
    <w:semiHidden/>
    <w:rsid w:val="00CB737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861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580</Words>
  <Characters>3656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4228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Julia Reiff</cp:lastModifiedBy>
  <cp:revision>5</cp:revision>
  <cp:lastPrinted>2021-10-28T15:19:00Z</cp:lastPrinted>
  <dcterms:created xsi:type="dcterms:W3CDTF">2023-11-14T09:50:00Z</dcterms:created>
  <dcterms:modified xsi:type="dcterms:W3CDTF">2023-12-11T09:57:00Z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2023-07-11T09:31:13Z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6089dece-f556-42da-975f-b7739e786df1</vt:lpwstr>
  </property>
  <property fmtid="{D5CDD505-2E9C-101B-9397-08002B2CF9AE}" pid="11" name="MSIP_Label_df1a195f-122b-42dc-a2d3-71a1903dcdac_ContentBits">
    <vt:lpwstr>1</vt:lpwstr>
  </property>
</Properties>
</file>