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3956FAAF" w:rsidR="00A27829" w:rsidRPr="00721943" w:rsidRDefault="001C734C" w:rsidP="00313960">
      <w:pPr>
        <w:pStyle w:val="Head"/>
      </w:pPr>
      <w:r>
        <w:rPr>
          <w:lang w:eastAsia="zh-CN"/>
        </w:rPr>
        <w:t xml:space="preserve">Wirtgen │ </w:t>
      </w:r>
      <w:r>
        <w:rPr>
          <w:lang w:eastAsia="zh-CN"/>
        </w:rPr>
        <w:t>多款创新技术将在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Conexpo</w:t>
      </w:r>
      <w:proofErr w:type="spellEnd"/>
      <w:r>
        <w:rPr>
          <w:lang w:eastAsia="zh-CN"/>
        </w:rPr>
        <w:t xml:space="preserve"> 2023 </w:t>
      </w:r>
      <w:r>
        <w:rPr>
          <w:lang w:eastAsia="zh-CN"/>
        </w:rPr>
        <w:t>展会精彩亮相，助力实现可持续发展道路建设</w:t>
      </w:r>
    </w:p>
    <w:p w14:paraId="73521186" w14:textId="2F7D8A13" w:rsidR="00B74A50" w:rsidRDefault="0053100C" w:rsidP="00DB0320">
      <w:pPr>
        <w:pStyle w:val="Subhead"/>
      </w:pPr>
      <w:r>
        <w:rPr>
          <w:bCs/>
          <w:iCs w:val="0"/>
          <w:lang w:eastAsia="zh-CN"/>
        </w:rPr>
        <w:t>创新的冷铣刨解决方案，再生，土壤稳定和混凝土滑模摊铺</w:t>
      </w:r>
      <w:r>
        <w:rPr>
          <w:bCs/>
          <w:iCs w:val="0"/>
          <w:lang w:eastAsia="zh-CN"/>
        </w:rPr>
        <w:t xml:space="preserve"> </w:t>
      </w:r>
    </w:p>
    <w:p w14:paraId="701C5E15" w14:textId="7BD20561" w:rsidR="0093643A" w:rsidRPr="0093643A" w:rsidRDefault="001C734C" w:rsidP="00034F09">
      <w:pPr>
        <w:pStyle w:val="Teaser"/>
      </w:pPr>
      <w:r>
        <w:rPr>
          <w:bCs/>
          <w:lang w:eastAsia="zh-CN"/>
        </w:rPr>
        <w:t>Wirtgen</w:t>
      </w:r>
      <w:r>
        <w:rPr>
          <w:bCs/>
          <w:lang w:eastAsia="zh-CN"/>
        </w:rPr>
        <w:t>将在</w:t>
      </w:r>
      <w:r>
        <w:rPr>
          <w:bCs/>
          <w:lang w:eastAsia="zh-CN"/>
        </w:rPr>
        <w:t>Wirtgen Group</w:t>
      </w:r>
      <w:r>
        <w:rPr>
          <w:bCs/>
          <w:lang w:eastAsia="zh-CN"/>
        </w:rPr>
        <w:t>和</w:t>
      </w:r>
      <w:r>
        <w:rPr>
          <w:bCs/>
          <w:lang w:eastAsia="zh-CN"/>
        </w:rPr>
        <w:t>John Deere</w:t>
      </w:r>
      <w:r>
        <w:rPr>
          <w:bCs/>
          <w:lang w:eastAsia="zh-CN"/>
        </w:rPr>
        <w:t>的联合展台上，展出冷铣刨、再生、土壤稳定以及混凝土滑模摊铺领域的一系列优质产品。本次展会除了介绍来自三个产品领域的九款机型，维特根集团还将推出数字化解决方案以及机器辅助系统。</w:t>
      </w:r>
      <w:r>
        <w:rPr>
          <w:bCs/>
          <w:lang w:eastAsia="zh-CN"/>
        </w:rPr>
        <w:t xml:space="preserve"> </w:t>
      </w:r>
    </w:p>
    <w:p w14:paraId="03C1B33F" w14:textId="7DE2B5F7" w:rsidR="00A46F1E" w:rsidRPr="006060EC" w:rsidRDefault="000E4A8C" w:rsidP="00034F09">
      <w:pPr>
        <w:pStyle w:val="Absatzberschrift"/>
        <w:jc w:val="both"/>
      </w:pPr>
      <w:r>
        <w:rPr>
          <w:bCs/>
          <w:lang w:eastAsia="zh-CN"/>
        </w:rPr>
        <w:t>全面的冷铣刨产品系列</w:t>
      </w:r>
    </w:p>
    <w:p w14:paraId="7D4D0C46" w14:textId="3A3A4E35" w:rsidR="00CA61BD" w:rsidRDefault="000E4A8C" w:rsidP="00034F09">
      <w:pPr>
        <w:pStyle w:val="Absatzberschrift"/>
        <w:jc w:val="both"/>
        <w:rPr>
          <w:b w:val="0"/>
          <w:bCs/>
        </w:rPr>
      </w:pPr>
      <w:r>
        <w:rPr>
          <w:b w:val="0"/>
          <w:lang w:eastAsia="zh-CN"/>
        </w:rPr>
        <w:t>Wirtgen</w:t>
      </w:r>
      <w:r>
        <w:rPr>
          <w:b w:val="0"/>
          <w:lang w:eastAsia="zh-CN"/>
        </w:rPr>
        <w:t>此次将带来一款强劲的半米档冷铣刨机</w:t>
      </w:r>
      <w:r>
        <w:rPr>
          <w:b w:val="0"/>
          <w:lang w:eastAsia="zh-CN"/>
        </w:rPr>
        <w:t xml:space="preserve"> — W 50 Ri</w:t>
      </w:r>
      <w:r>
        <w:rPr>
          <w:b w:val="0"/>
          <w:lang w:eastAsia="zh-CN"/>
        </w:rPr>
        <w:t>，用于后出料施工。这款机型的突出优势主要体现在两点：简单的操控理念和众多自动化功能。</w:t>
      </w:r>
      <w:r>
        <w:rPr>
          <w:b w:val="0"/>
          <w:lang w:eastAsia="zh-CN"/>
        </w:rPr>
        <w:t xml:space="preserve"> W 120 </w:t>
      </w:r>
      <w:proofErr w:type="spellStart"/>
      <w:r>
        <w:rPr>
          <w:b w:val="0"/>
          <w:lang w:eastAsia="zh-CN"/>
        </w:rPr>
        <w:t>Fi</w:t>
      </w:r>
      <w:proofErr w:type="spellEnd"/>
      <w:r>
        <w:rPr>
          <w:b w:val="0"/>
          <w:lang w:eastAsia="zh-CN"/>
        </w:rPr>
        <w:t>前出料冷铣刨机工作宽度高达</w:t>
      </w:r>
      <w:r>
        <w:rPr>
          <w:b w:val="0"/>
          <w:lang w:eastAsia="zh-CN"/>
        </w:rPr>
        <w:t xml:space="preserve"> 1.3 m</w:t>
      </w:r>
      <w:r>
        <w:rPr>
          <w:b w:val="0"/>
          <w:lang w:eastAsia="zh-CN"/>
        </w:rPr>
        <w:t>。</w:t>
      </w:r>
      <w:r>
        <w:rPr>
          <w:b w:val="0"/>
          <w:lang w:eastAsia="zh-CN"/>
        </w:rPr>
        <w:t xml:space="preserve">F </w:t>
      </w:r>
      <w:r>
        <w:rPr>
          <w:b w:val="0"/>
          <w:lang w:eastAsia="zh-CN"/>
        </w:rPr>
        <w:t>系列中型铣刨机配备</w:t>
      </w:r>
      <w:r>
        <w:rPr>
          <w:b w:val="0"/>
          <w:lang w:eastAsia="zh-CN"/>
        </w:rPr>
        <w:t>John Deere</w:t>
      </w:r>
      <w:r>
        <w:rPr>
          <w:b w:val="0"/>
          <w:lang w:eastAsia="zh-CN"/>
        </w:rPr>
        <w:t>发动机，专为满足特殊的冷铣刨作业需求。这两台大型铣刨机的展出使得冷铣刨机产品范围覆盖更加全面。</w:t>
      </w:r>
      <w:r>
        <w:rPr>
          <w:b w:val="0"/>
          <w:lang w:eastAsia="zh-CN"/>
        </w:rPr>
        <w:t xml:space="preserve">W 210 </w:t>
      </w:r>
      <w:proofErr w:type="spellStart"/>
      <w:r>
        <w:rPr>
          <w:b w:val="0"/>
          <w:lang w:eastAsia="zh-CN"/>
        </w:rPr>
        <w:t>Fi</w:t>
      </w:r>
      <w:proofErr w:type="spellEnd"/>
      <w:r>
        <w:rPr>
          <w:b w:val="0"/>
          <w:lang w:eastAsia="zh-CN"/>
        </w:rPr>
        <w:t>应用范围广泛，包括从路面修复到全铣刨再到精铣刨等一系列施工。</w:t>
      </w:r>
      <w:r>
        <w:rPr>
          <w:b w:val="0"/>
          <w:lang w:eastAsia="zh-CN"/>
        </w:rPr>
        <w:t xml:space="preserve">W 250 </w:t>
      </w:r>
      <w:proofErr w:type="spellStart"/>
      <w:r>
        <w:rPr>
          <w:b w:val="0"/>
          <w:lang w:eastAsia="zh-CN"/>
        </w:rPr>
        <w:t>Fi</w:t>
      </w:r>
      <w:proofErr w:type="spellEnd"/>
      <w:r>
        <w:rPr>
          <w:b w:val="0"/>
          <w:lang w:eastAsia="zh-CN"/>
        </w:rPr>
        <w:t>这款大型铣刨机性能强劲，公司将其研发重点主要放在了材料装载能力以及机器性能上，旨在帮助在尽限度内实现产量最大化。</w:t>
      </w:r>
    </w:p>
    <w:p w14:paraId="0AEACEC3" w14:textId="15C17E30" w:rsidR="00914FC5" w:rsidRPr="00654421" w:rsidRDefault="00104202" w:rsidP="00034F09">
      <w:pPr>
        <w:pStyle w:val="Absatzberschrift"/>
        <w:jc w:val="both"/>
        <w:rPr>
          <w:b w:val="0"/>
          <w:bCs/>
        </w:rPr>
      </w:pPr>
      <w:r>
        <w:rPr>
          <w:b w:val="0"/>
          <w:lang w:eastAsia="zh-CN"/>
        </w:rPr>
        <w:t xml:space="preserve">F </w:t>
      </w:r>
      <w:r>
        <w:rPr>
          <w:b w:val="0"/>
          <w:lang w:eastAsia="zh-CN"/>
        </w:rPr>
        <w:t>系列冷铣刨机也可以配备创新的</w:t>
      </w:r>
      <w:r>
        <w:rPr>
          <w:b w:val="0"/>
          <w:lang w:eastAsia="zh-CN"/>
        </w:rPr>
        <w:t xml:space="preserve"> Mill Assist </w:t>
      </w:r>
      <w:r>
        <w:rPr>
          <w:b w:val="0"/>
          <w:lang w:eastAsia="zh-CN"/>
        </w:rPr>
        <w:t>机器操控系统和用于施工现场数字化记录的</w:t>
      </w:r>
      <w:r>
        <w:rPr>
          <w:b w:val="0"/>
          <w:lang w:eastAsia="zh-CN"/>
        </w:rPr>
        <w:t>Wirtgen</w:t>
      </w:r>
      <w:r>
        <w:rPr>
          <w:b w:val="0"/>
          <w:lang w:eastAsia="zh-CN"/>
        </w:rPr>
        <w:t>铣刨产量跟踪记录系统。</w:t>
      </w:r>
    </w:p>
    <w:p w14:paraId="3D9C09ED" w14:textId="1AE0B7D3" w:rsidR="00654421" w:rsidRDefault="00654421" w:rsidP="00034F09">
      <w:pPr>
        <w:pStyle w:val="Absatzberschrift"/>
        <w:jc w:val="both"/>
      </w:pPr>
    </w:p>
    <w:p w14:paraId="4554A4F1" w14:textId="4E93FAE7" w:rsidR="00D931D8" w:rsidRDefault="00E66353" w:rsidP="00034F09">
      <w:pPr>
        <w:pStyle w:val="Absatzberschrift"/>
      </w:pPr>
      <w:r>
        <w:rPr>
          <w:bCs/>
          <w:lang w:eastAsia="zh-CN"/>
        </w:rPr>
        <w:t>冷再生和土壤稳定工艺</w:t>
      </w:r>
      <w:r>
        <w:rPr>
          <w:bCs/>
          <w:lang w:eastAsia="zh-CN"/>
        </w:rPr>
        <w:t xml:space="preserve"> - </w:t>
      </w:r>
      <w:r>
        <w:rPr>
          <w:bCs/>
          <w:lang w:eastAsia="zh-CN"/>
        </w:rPr>
        <w:t>既符合可持续发展，又经济高效</w:t>
      </w:r>
    </w:p>
    <w:p w14:paraId="7EA1DB9F" w14:textId="66AF279C" w:rsidR="00C44A3F" w:rsidRPr="00C44A3F" w:rsidRDefault="00E020D2" w:rsidP="00034F09">
      <w:pPr>
        <w:pStyle w:val="Standardabsatz"/>
        <w:rPr>
          <w:lang w:eastAsia="zh-CN"/>
        </w:rPr>
      </w:pPr>
      <w:r>
        <w:rPr>
          <w:lang w:eastAsia="zh-CN"/>
        </w:rPr>
        <w:t xml:space="preserve">W 380 </w:t>
      </w:r>
      <w:proofErr w:type="spellStart"/>
      <w:proofErr w:type="gramStart"/>
      <w:r>
        <w:rPr>
          <w:lang w:eastAsia="zh-CN"/>
        </w:rPr>
        <w:t>CRi</w:t>
      </w:r>
      <w:proofErr w:type="spellEnd"/>
      <w:r>
        <w:rPr>
          <w:lang w:eastAsia="zh-CN"/>
        </w:rPr>
        <w:t xml:space="preserve"> ,WR</w:t>
      </w:r>
      <w:proofErr w:type="gramEnd"/>
      <w:r>
        <w:rPr>
          <w:lang w:eastAsia="zh-CN"/>
        </w:rPr>
        <w:t xml:space="preserve"> 200 </w:t>
      </w:r>
      <w:proofErr w:type="spellStart"/>
      <w:r>
        <w:rPr>
          <w:lang w:eastAsia="zh-CN"/>
        </w:rPr>
        <w:t>XLi</w:t>
      </w:r>
      <w:proofErr w:type="spellEnd"/>
      <w:r>
        <w:rPr>
          <w:lang w:eastAsia="zh-CN"/>
        </w:rPr>
        <w:t>以及</w:t>
      </w:r>
      <w:r>
        <w:rPr>
          <w:lang w:eastAsia="zh-CN"/>
        </w:rPr>
        <w:t xml:space="preserve"> WR 250i </w:t>
      </w:r>
      <w:r>
        <w:rPr>
          <w:lang w:eastAsia="zh-CN"/>
        </w:rPr>
        <w:t>能够充分高效地利用资源，这在市场上占据了一定的突出优势。</w:t>
      </w:r>
      <w:r>
        <w:rPr>
          <w:lang w:eastAsia="zh-CN"/>
        </w:rPr>
        <w:t xml:space="preserve">W 380 </w:t>
      </w:r>
      <w:proofErr w:type="spellStart"/>
      <w:r>
        <w:rPr>
          <w:lang w:eastAsia="zh-CN"/>
        </w:rPr>
        <w:t>CRi</w:t>
      </w:r>
      <w:proofErr w:type="spellEnd"/>
      <w:r>
        <w:rPr>
          <w:lang w:eastAsia="zh-CN"/>
        </w:rPr>
        <w:t>可采用后出料模式冷再生施工，拌合性能高达</w:t>
      </w:r>
      <w:r>
        <w:rPr>
          <w:lang w:eastAsia="zh-CN"/>
        </w:rPr>
        <w:t xml:space="preserve"> 800 t/h</w:t>
      </w:r>
      <w:r>
        <w:rPr>
          <w:lang w:eastAsia="zh-CN"/>
        </w:rPr>
        <w:t>，用于大宽度路面修复作业。</w:t>
      </w:r>
      <w:r>
        <w:rPr>
          <w:lang w:eastAsia="zh-CN"/>
        </w:rPr>
        <w:t xml:space="preserve">CR </w:t>
      </w:r>
      <w:r>
        <w:rPr>
          <w:lang w:eastAsia="zh-CN"/>
        </w:rPr>
        <w:t>系列再生机既可用于就地冷再生施工（</w:t>
      </w:r>
      <w:r>
        <w:rPr>
          <w:lang w:eastAsia="zh-CN"/>
        </w:rPr>
        <w:t>CIR</w:t>
      </w:r>
      <w:r>
        <w:rPr>
          <w:lang w:eastAsia="zh-CN"/>
        </w:rPr>
        <w:t>），又可进行全深度冷再生施工（</w:t>
      </w:r>
      <w:r>
        <w:rPr>
          <w:lang w:eastAsia="zh-CN"/>
        </w:rPr>
        <w:t>FDR</w:t>
      </w:r>
      <w:r>
        <w:rPr>
          <w:lang w:eastAsia="zh-CN"/>
        </w:rPr>
        <w:t>）项目。除了冷再生施工，</w:t>
      </w:r>
      <w:r>
        <w:rPr>
          <w:lang w:eastAsia="zh-CN"/>
        </w:rPr>
        <w:t xml:space="preserve">WR </w:t>
      </w:r>
      <w:r>
        <w:rPr>
          <w:lang w:eastAsia="zh-CN"/>
        </w:rPr>
        <w:t>系列轮式再生机也适用于土壤稳定作业。工作宽度</w:t>
      </w:r>
      <w:r>
        <w:rPr>
          <w:lang w:eastAsia="zh-CN"/>
        </w:rPr>
        <w:t xml:space="preserve"> 2.4 m</w:t>
      </w:r>
      <w:r>
        <w:rPr>
          <w:lang w:eastAsia="zh-CN"/>
        </w:rPr>
        <w:t>，且具有强劲的铣刨和拌合性能，配置全面优质，可充分满足大面积区域作业需求。凭借维特根提供的数字化解决方案，</w:t>
      </w:r>
      <w:proofErr w:type="spellStart"/>
      <w:r>
        <w:rPr>
          <w:lang w:eastAsia="zh-CN"/>
        </w:rPr>
        <w:t>AutoTrac</w:t>
      </w:r>
      <w:proofErr w:type="spellEnd"/>
      <w:r>
        <w:rPr>
          <w:lang w:eastAsia="zh-CN"/>
        </w:rPr>
        <w:t>自动转向辅助系统以及</w:t>
      </w:r>
      <w:r>
        <w:rPr>
          <w:lang w:eastAsia="zh-CN"/>
        </w:rPr>
        <w:t xml:space="preserve"> WPT</w:t>
      </w:r>
      <w:r>
        <w:rPr>
          <w:lang w:eastAsia="zh-CN"/>
        </w:rPr>
        <w:t>（</w:t>
      </w:r>
      <w:r>
        <w:rPr>
          <w:lang w:eastAsia="zh-CN"/>
        </w:rPr>
        <w:t>Wirtgen</w:t>
      </w:r>
      <w:r>
        <w:rPr>
          <w:lang w:eastAsia="zh-CN"/>
        </w:rPr>
        <w:t>性能产量跟踪记录系统），施工效率得到了大幅度提升。</w:t>
      </w:r>
    </w:p>
    <w:p w14:paraId="3AF98095" w14:textId="5D0B004E" w:rsidR="004463BF" w:rsidRPr="00D47E5A" w:rsidRDefault="00B2111A" w:rsidP="00034F09">
      <w:pPr>
        <w:pStyle w:val="Absatzberschrift"/>
        <w:jc w:val="both"/>
      </w:pPr>
      <w:r>
        <w:rPr>
          <w:bCs/>
          <w:lang w:eastAsia="zh-CN"/>
        </w:rPr>
        <w:t>灵活性是关键，充分满足正铺和侧铺滑模摊铺应用</w:t>
      </w:r>
    </w:p>
    <w:p w14:paraId="567642CB" w14:textId="13470212" w:rsidR="00A17319" w:rsidRPr="00410FE1" w:rsidRDefault="004C4842" w:rsidP="00410FE1">
      <w:pPr>
        <w:pStyle w:val="Absatzberschrift"/>
        <w:jc w:val="both"/>
        <w:rPr>
          <w:b w:val="0"/>
          <w:bCs/>
        </w:rPr>
      </w:pPr>
      <w:r>
        <w:rPr>
          <w:b w:val="0"/>
          <w:lang w:eastAsia="zh-CN"/>
        </w:rPr>
        <w:t>Wirtgen</w:t>
      </w:r>
      <w:r>
        <w:rPr>
          <w:b w:val="0"/>
          <w:lang w:eastAsia="zh-CN"/>
        </w:rPr>
        <w:t>将携</w:t>
      </w:r>
      <w:r>
        <w:rPr>
          <w:b w:val="0"/>
          <w:lang w:eastAsia="zh-CN"/>
        </w:rPr>
        <w:t xml:space="preserve"> SP 15i </w:t>
      </w:r>
      <w:r>
        <w:rPr>
          <w:b w:val="0"/>
          <w:lang w:eastAsia="zh-CN"/>
        </w:rPr>
        <w:t>和</w:t>
      </w:r>
      <w:r>
        <w:rPr>
          <w:b w:val="0"/>
          <w:lang w:eastAsia="zh-CN"/>
        </w:rPr>
        <w:t xml:space="preserve">SP 94i </w:t>
      </w:r>
      <w:r>
        <w:rPr>
          <w:b w:val="0"/>
          <w:lang w:eastAsia="zh-CN"/>
        </w:rPr>
        <w:t>这两款定制的混凝土滑模摊铺机与大家亮相。</w:t>
      </w:r>
      <w:r>
        <w:rPr>
          <w:b w:val="0"/>
          <w:lang w:eastAsia="zh-CN"/>
        </w:rPr>
        <w:t xml:space="preserve">SP 15i </w:t>
      </w:r>
      <w:r>
        <w:rPr>
          <w:b w:val="0"/>
          <w:lang w:eastAsia="zh-CN"/>
        </w:rPr>
        <w:t>具有高度的灵活性。尤其是在侧铺混凝土整体结构物时，各种形状的摊铺模具都能灵活安装在整机的左侧或右侧。该机的驾驶台可进行伸缩操作，因此机手能够对工作区域具有宽广清晰的视野，由此确保高质量的摊铺结果。此外，这款机型还配备维特根专业研发的</w:t>
      </w:r>
      <w:r>
        <w:rPr>
          <w:b w:val="0"/>
          <w:lang w:eastAsia="zh-CN"/>
        </w:rPr>
        <w:t xml:space="preserve"> </w:t>
      </w:r>
      <w:proofErr w:type="spellStart"/>
      <w:r>
        <w:rPr>
          <w:b w:val="0"/>
          <w:lang w:eastAsia="zh-CN"/>
        </w:rPr>
        <w:t>AutoPilot</w:t>
      </w:r>
      <w:proofErr w:type="spellEnd"/>
      <w:r>
        <w:rPr>
          <w:b w:val="0"/>
          <w:lang w:eastAsia="zh-CN"/>
        </w:rPr>
        <w:t xml:space="preserve"> 2.0 </w:t>
      </w:r>
      <w:r>
        <w:rPr>
          <w:b w:val="0"/>
          <w:lang w:eastAsia="zh-CN"/>
        </w:rPr>
        <w:t>滑模摊铺自动导航系统，实现无基准线滑模摊铺。</w:t>
      </w:r>
      <w:r>
        <w:rPr>
          <w:b w:val="0"/>
          <w:lang w:eastAsia="zh-CN"/>
        </w:rPr>
        <w:t xml:space="preserve">SP 94i </w:t>
      </w:r>
      <w:r>
        <w:rPr>
          <w:b w:val="0"/>
          <w:lang w:eastAsia="zh-CN"/>
        </w:rPr>
        <w:t>是一款全模块化正铺式滑模摊铺机。配备</w:t>
      </w:r>
      <w:proofErr w:type="spellStart"/>
      <w:r>
        <w:rPr>
          <w:b w:val="0"/>
          <w:lang w:eastAsia="zh-CN"/>
        </w:rPr>
        <w:t>TeleMold</w:t>
      </w:r>
      <w:proofErr w:type="spellEnd"/>
      <w:r>
        <w:rPr>
          <w:b w:val="0"/>
          <w:lang w:eastAsia="zh-CN"/>
        </w:rPr>
        <w:t>系统的四履带式摊铺机也将于拉斯维加斯精彩亮相。这款摊铺机允许快速、灵活的更换工作宽度。每侧最多</w:t>
      </w:r>
      <w:r>
        <w:rPr>
          <w:b w:val="0"/>
          <w:lang w:eastAsia="zh-CN"/>
        </w:rPr>
        <w:t>3</w:t>
      </w:r>
      <w:r>
        <w:rPr>
          <w:b w:val="0"/>
          <w:lang w:eastAsia="zh-CN"/>
        </w:rPr>
        <w:t>英尺，总共</w:t>
      </w:r>
      <w:r>
        <w:rPr>
          <w:b w:val="0"/>
          <w:lang w:eastAsia="zh-CN"/>
        </w:rPr>
        <w:t>6</w:t>
      </w:r>
      <w:r>
        <w:rPr>
          <w:b w:val="0"/>
          <w:lang w:eastAsia="zh-CN"/>
        </w:rPr>
        <w:t>英尺。</w:t>
      </w:r>
    </w:p>
    <w:p w14:paraId="0E80AB94" w14:textId="22C2C7AA" w:rsidR="00914FC5" w:rsidRPr="00104202" w:rsidRDefault="00A17319" w:rsidP="00034F09">
      <w:pPr>
        <w:pStyle w:val="Standardabsatz"/>
        <w:spacing w:after="0"/>
        <w:rPr>
          <w:b/>
          <w:bCs/>
        </w:rPr>
      </w:pPr>
      <w:r>
        <w:rPr>
          <w:b/>
          <w:bCs/>
          <w:lang w:eastAsia="zh-CN"/>
        </w:rPr>
        <w:t>创新的冷铣刨机技术</w:t>
      </w:r>
    </w:p>
    <w:p w14:paraId="100DF3C7" w14:textId="40F91439" w:rsidR="00914FC5" w:rsidRDefault="00A17319" w:rsidP="00034F09">
      <w:pPr>
        <w:pStyle w:val="Standardabsatz"/>
        <w:spacing w:after="0"/>
        <w:rPr>
          <w:lang w:eastAsia="zh-CN"/>
        </w:rPr>
      </w:pPr>
      <w:r>
        <w:rPr>
          <w:lang w:eastAsia="zh-CN"/>
        </w:rPr>
        <w:lastRenderedPageBreak/>
        <w:t>使用铣刨辅助系统，可以大大提高铣刨作业的工作效率。在自动模式下，该系统根据铣刨性能和施工成本智能调整，选择合适的工作模式。由此发动机转速和铣刨鼓转速也会相应自动调整。低速档范围内，它能够大幅度降低燃油消耗和刀头磨损。高速档范围内，即使面对大面积铣刨作业，也能获得理想的铣刨纹理。机手可以选择三种操作模式：</w:t>
      </w:r>
      <w:r>
        <w:rPr>
          <w:lang w:eastAsia="zh-CN"/>
        </w:rPr>
        <w:t xml:space="preserve">“ECO </w:t>
      </w:r>
      <w:r>
        <w:rPr>
          <w:lang w:eastAsia="zh-CN"/>
        </w:rPr>
        <w:t>节能模式</w:t>
      </w:r>
      <w:r>
        <w:rPr>
          <w:lang w:eastAsia="zh-CN"/>
        </w:rPr>
        <w:t>”</w:t>
      </w:r>
      <w:r>
        <w:rPr>
          <w:lang w:eastAsia="zh-CN"/>
        </w:rPr>
        <w:t>，</w:t>
      </w:r>
      <w:r>
        <w:rPr>
          <w:lang w:eastAsia="zh-CN"/>
        </w:rPr>
        <w:t>“</w:t>
      </w:r>
      <w:r>
        <w:rPr>
          <w:lang w:eastAsia="zh-CN"/>
        </w:rPr>
        <w:t>性能优化</w:t>
      </w:r>
      <w:r>
        <w:rPr>
          <w:lang w:eastAsia="zh-CN"/>
        </w:rPr>
        <w:t xml:space="preserve">” </w:t>
      </w:r>
      <w:r>
        <w:rPr>
          <w:lang w:eastAsia="zh-CN"/>
        </w:rPr>
        <w:t>和</w:t>
      </w:r>
      <w:r>
        <w:rPr>
          <w:lang w:eastAsia="zh-CN"/>
        </w:rPr>
        <w:t xml:space="preserve"> “</w:t>
      </w:r>
      <w:r>
        <w:rPr>
          <w:lang w:eastAsia="zh-CN"/>
        </w:rPr>
        <w:t>铣刨纹理质量</w:t>
      </w:r>
      <w:r>
        <w:rPr>
          <w:lang w:eastAsia="zh-CN"/>
        </w:rPr>
        <w:t>”</w:t>
      </w:r>
      <w:r>
        <w:rPr>
          <w:lang w:eastAsia="zh-CN"/>
        </w:rPr>
        <w:t>。</w:t>
      </w:r>
      <w:r>
        <w:rPr>
          <w:lang w:eastAsia="zh-CN"/>
        </w:rPr>
        <w:t xml:space="preserve"> </w:t>
      </w:r>
    </w:p>
    <w:p w14:paraId="33AE1D72" w14:textId="75584BB8" w:rsidR="00D419E7" w:rsidRDefault="00F761B0" w:rsidP="00034F09">
      <w:pPr>
        <w:pStyle w:val="Standardabsatz"/>
        <w:spacing w:after="0"/>
        <w:rPr>
          <w:lang w:eastAsia="zh-CN"/>
        </w:rPr>
      </w:pPr>
      <w:r>
        <w:rPr>
          <w:lang w:eastAsia="zh-CN"/>
        </w:rPr>
        <w:t>使用</w:t>
      </w:r>
      <w:r>
        <w:rPr>
          <w:lang w:eastAsia="zh-CN"/>
        </w:rPr>
        <w:t xml:space="preserve"> Wirtgen </w:t>
      </w:r>
      <w:r>
        <w:rPr>
          <w:lang w:eastAsia="zh-CN"/>
        </w:rPr>
        <w:t>铣刨产量跟踪记录系统（</w:t>
      </w:r>
      <w:r>
        <w:rPr>
          <w:lang w:eastAsia="zh-CN"/>
        </w:rPr>
        <w:t>WPT</w:t>
      </w:r>
      <w:r>
        <w:rPr>
          <w:lang w:eastAsia="zh-CN"/>
        </w:rPr>
        <w:t>）能够精准计算出机器的铣刨面积、铣刨产量以及能耗数据。激光扫描仪用于测量需要被铣刨的路面的横截面。然后借助</w:t>
      </w:r>
      <w:r>
        <w:rPr>
          <w:lang w:eastAsia="zh-CN"/>
        </w:rPr>
        <w:t xml:space="preserve"> GPS </w:t>
      </w:r>
      <w:r>
        <w:rPr>
          <w:lang w:eastAsia="zh-CN"/>
        </w:rPr>
        <w:t>定位系统与其它传感器精准测量铣刨面积和铣刨体积。机手可通过控制面板显示屏实时持续追踪获取最重要的信息。完成铣刨施工后，所有与产量及能耗相关的数据将会自动生成，并发到机手邮箱。这大大减少了施工时间和施工成本。</w:t>
      </w:r>
    </w:p>
    <w:p w14:paraId="53615799" w14:textId="25110E0F" w:rsidR="00A17319" w:rsidRPr="00BE5ADC" w:rsidRDefault="00FC68F0" w:rsidP="00034F09">
      <w:pPr>
        <w:pStyle w:val="Standardabsatz"/>
        <w:rPr>
          <w:lang w:eastAsia="zh-CN"/>
        </w:rPr>
      </w:pPr>
      <w:r>
        <w:rPr>
          <w:lang w:eastAsia="zh-CN"/>
        </w:rPr>
        <w:t>来自</w:t>
      </w:r>
      <w:r>
        <w:rPr>
          <w:lang w:eastAsia="zh-CN"/>
        </w:rPr>
        <w:t>Wirtgen</w:t>
      </w:r>
      <w:r>
        <w:rPr>
          <w:lang w:eastAsia="zh-CN"/>
        </w:rPr>
        <w:t>美国的冷铣刨专家</w:t>
      </w:r>
      <w:r>
        <w:rPr>
          <w:lang w:eastAsia="zh-CN"/>
        </w:rPr>
        <w:t xml:space="preserve"> Tom Chastain </w:t>
      </w:r>
      <w:r>
        <w:rPr>
          <w:lang w:eastAsia="zh-CN"/>
        </w:rPr>
        <w:t>将于</w:t>
      </w:r>
      <w:r>
        <w:rPr>
          <w:lang w:eastAsia="zh-CN"/>
        </w:rPr>
        <w:t xml:space="preserve"> 2023 </w:t>
      </w:r>
      <w:r>
        <w:rPr>
          <w:lang w:eastAsia="zh-CN"/>
        </w:rPr>
        <w:t>年</w:t>
      </w:r>
      <w:r>
        <w:rPr>
          <w:lang w:eastAsia="zh-CN"/>
        </w:rPr>
        <w:t xml:space="preserve"> 3 </w:t>
      </w:r>
      <w:r>
        <w:rPr>
          <w:lang w:eastAsia="zh-CN"/>
        </w:rPr>
        <w:t>月</w:t>
      </w:r>
      <w:r>
        <w:rPr>
          <w:lang w:eastAsia="zh-CN"/>
        </w:rPr>
        <w:t xml:space="preserve"> 16 </w:t>
      </w:r>
      <w:r>
        <w:rPr>
          <w:lang w:eastAsia="zh-CN"/>
        </w:rPr>
        <w:t>日，在拉斯维加斯会议中心西</w:t>
      </w:r>
      <w:r>
        <w:rPr>
          <w:lang w:eastAsia="zh-CN"/>
        </w:rPr>
        <w:t xml:space="preserve"> 208 - 210 </w:t>
      </w:r>
      <w:r>
        <w:rPr>
          <w:lang w:eastAsia="zh-CN"/>
        </w:rPr>
        <w:t>大厅举行的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Conexpo</w:t>
      </w:r>
      <w:proofErr w:type="spellEnd"/>
      <w:r>
        <w:rPr>
          <w:lang w:eastAsia="zh-CN"/>
        </w:rPr>
        <w:t xml:space="preserve"> </w:t>
      </w:r>
      <w:r>
        <w:rPr>
          <w:lang w:eastAsia="zh-CN"/>
        </w:rPr>
        <w:t>教育讲座上深入介绍冷铣刨施工应用以及先进的冷铣刨技术。</w:t>
      </w:r>
      <w:r>
        <w:rPr>
          <w:lang w:eastAsia="zh-CN"/>
        </w:rPr>
        <w:t xml:space="preserve"> </w:t>
      </w:r>
    </w:p>
    <w:p w14:paraId="146B33E3" w14:textId="35D2BF3A" w:rsidR="00D47E5A" w:rsidRDefault="00E067D4" w:rsidP="00034F09">
      <w:pPr>
        <w:pStyle w:val="Standardabsatz"/>
        <w:spacing w:after="0"/>
      </w:pPr>
      <w:r>
        <w:rPr>
          <w:b/>
          <w:bCs/>
          <w:lang w:eastAsia="zh-CN"/>
        </w:rPr>
        <w:t>采用资源节约型技术进行再生和土壤稳定施工</w:t>
      </w:r>
      <w:r>
        <w:rPr>
          <w:b/>
          <w:bCs/>
          <w:lang w:eastAsia="zh-CN"/>
        </w:rPr>
        <w:t xml:space="preserve"> </w:t>
      </w:r>
    </w:p>
    <w:p w14:paraId="6D633D46" w14:textId="3619B0C8" w:rsidR="00F71A27" w:rsidRDefault="00EE7EDB" w:rsidP="00034F09">
      <w:pPr>
        <w:pStyle w:val="Standardabsatz"/>
        <w:spacing w:after="0"/>
        <w:rPr>
          <w:lang w:eastAsia="zh-CN"/>
        </w:rPr>
      </w:pPr>
      <w:proofErr w:type="spellStart"/>
      <w:r>
        <w:rPr>
          <w:lang w:eastAsia="zh-CN"/>
        </w:rPr>
        <w:t>WirtgenWR</w:t>
      </w:r>
      <w:proofErr w:type="spellEnd"/>
      <w:r>
        <w:rPr>
          <w:lang w:eastAsia="zh-CN"/>
        </w:rPr>
        <w:t xml:space="preserve"> </w:t>
      </w:r>
      <w:r>
        <w:rPr>
          <w:lang w:eastAsia="zh-CN"/>
        </w:rPr>
        <w:t>系列再生机配备基于卫星定位导航的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AutoTrac</w:t>
      </w:r>
      <w:proofErr w:type="spellEnd"/>
      <w:r>
        <w:rPr>
          <w:lang w:eastAsia="zh-CN"/>
        </w:rPr>
        <w:t xml:space="preserve"> </w:t>
      </w:r>
      <w:r>
        <w:rPr>
          <w:lang w:eastAsia="zh-CN"/>
        </w:rPr>
        <w:t>自动转向辅助系统。不仅让施工更精准高效，还大幅度减轻了机手的工作负荷。它能在厘米级别的公差范围内，按照预先设定好的参考路面与相邻路面指定的行间重叠间距，精准地控制转向，从而使机器持续以理想的作业宽度施工。由此可显著提高工作效率，实现效益环保双丰收。</w:t>
      </w:r>
    </w:p>
    <w:p w14:paraId="21DBEE7D" w14:textId="539D0622" w:rsidR="00EE7EDB" w:rsidRDefault="00F71A27" w:rsidP="00034F09">
      <w:pPr>
        <w:pStyle w:val="Standardabsatz"/>
        <w:spacing w:after="0"/>
        <w:rPr>
          <w:lang w:eastAsia="zh-CN"/>
        </w:rPr>
      </w:pPr>
      <w:r>
        <w:rPr>
          <w:lang w:eastAsia="zh-CN"/>
        </w:rPr>
        <w:t xml:space="preserve">WR </w:t>
      </w:r>
      <w:r>
        <w:rPr>
          <w:lang w:eastAsia="zh-CN"/>
        </w:rPr>
        <w:t>系列机器也可配备</w:t>
      </w:r>
      <w:r>
        <w:rPr>
          <w:lang w:eastAsia="zh-CN"/>
        </w:rPr>
        <w:t xml:space="preserve">Wirtgen </w:t>
      </w:r>
      <w:r>
        <w:rPr>
          <w:lang w:eastAsia="zh-CN"/>
        </w:rPr>
        <w:t>性能产量跟踪记录系统。该系统会采集所有相关的重要施工参数，为工作现场的分析与记录提供全面的数据库。比如土壤稳定施工中，工作宽度、工作深度、施工面积、燃油消耗以及其它参数全部记录在内，机手可随时获取相关信息。</w:t>
      </w:r>
    </w:p>
    <w:p w14:paraId="1066417B" w14:textId="77777777" w:rsidR="00DE0633" w:rsidRDefault="00DE0633" w:rsidP="00034F09">
      <w:pPr>
        <w:pStyle w:val="Standardabsatz"/>
        <w:spacing w:after="0"/>
        <w:rPr>
          <w:lang w:eastAsia="zh-CN"/>
        </w:rPr>
      </w:pPr>
    </w:p>
    <w:p w14:paraId="1EB1CF7B" w14:textId="140321A6" w:rsidR="00EE7EDB" w:rsidRDefault="00B53002" w:rsidP="00034F09">
      <w:pPr>
        <w:pStyle w:val="Standardabsatz"/>
        <w:spacing w:after="0"/>
      </w:pPr>
      <w:r>
        <w:rPr>
          <w:b/>
          <w:bCs/>
          <w:lang w:eastAsia="zh-CN"/>
        </w:rPr>
        <w:t>无基准线滑模摊铺提高了施工效率和安全性</w:t>
      </w:r>
    </w:p>
    <w:p w14:paraId="2C3CAC6F" w14:textId="7732CB99" w:rsidR="00F91DC1" w:rsidRDefault="00EE7EDB" w:rsidP="00DE0633">
      <w:pPr>
        <w:pStyle w:val="Standardabsatz"/>
        <w:spacing w:after="0"/>
        <w:rPr>
          <w:lang w:eastAsia="zh-CN"/>
        </w:rPr>
      </w:pPr>
      <w:r>
        <w:rPr>
          <w:lang w:eastAsia="zh-CN"/>
        </w:rPr>
        <w:t>相比于传统的测量方式，</w:t>
      </w:r>
      <w:r>
        <w:rPr>
          <w:lang w:eastAsia="zh-CN"/>
        </w:rPr>
        <w:t>Wirtgen</w:t>
      </w:r>
      <w:r>
        <w:rPr>
          <w:lang w:eastAsia="zh-CN"/>
        </w:rPr>
        <w:t>专业研发了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AutoPilot</w:t>
      </w:r>
      <w:proofErr w:type="spellEnd"/>
      <w:r>
        <w:rPr>
          <w:lang w:eastAsia="zh-CN"/>
        </w:rPr>
        <w:t xml:space="preserve"> 2.0 </w:t>
      </w:r>
      <w:r>
        <w:rPr>
          <w:lang w:eastAsia="zh-CN"/>
        </w:rPr>
        <w:t>滑模摊铺自动导航系统，从而实现无基准线滑模摊铺。该系统可精确控制机器的高度调节和转向，适用于所有侧铺式摊铺机和侧向布料机。它还可参考</w:t>
      </w:r>
      <w:r>
        <w:rPr>
          <w:lang w:eastAsia="zh-CN"/>
        </w:rPr>
        <w:t xml:space="preserve"> GNSS </w:t>
      </w:r>
      <w:r>
        <w:rPr>
          <w:lang w:eastAsia="zh-CN"/>
        </w:rPr>
        <w:t>信号和各种机载传感器（取决于配置，如机载超声波传感器）提供的数据。采用无基准线滑模摊铺，施工方无需进行耗时的基准线安装和拆除。即使针对小半径和复杂地形，也能快速、精准地完成摊铺作业。</w:t>
      </w:r>
      <w:proofErr w:type="spellStart"/>
      <w:r>
        <w:rPr>
          <w:lang w:eastAsia="zh-CN"/>
        </w:rPr>
        <w:t>WirtgenAutoPilot</w:t>
      </w:r>
      <w:proofErr w:type="spellEnd"/>
      <w:r>
        <w:rPr>
          <w:lang w:eastAsia="zh-CN"/>
        </w:rPr>
        <w:t xml:space="preserve"> 2.0 </w:t>
      </w:r>
      <w:r>
        <w:rPr>
          <w:lang w:eastAsia="zh-CN"/>
        </w:rPr>
        <w:t>滑模摊铺自动导航系统从单一源头就可进行机器控制和远程控制。</w:t>
      </w:r>
    </w:p>
    <w:p w14:paraId="72B9A60A" w14:textId="3DEABB0A" w:rsidR="00DE0633" w:rsidRDefault="00DE0633" w:rsidP="00DE0633">
      <w:pPr>
        <w:pStyle w:val="Standardabsatz"/>
        <w:spacing w:after="0"/>
        <w:rPr>
          <w:lang w:eastAsia="zh-CN"/>
        </w:rPr>
      </w:pPr>
    </w:p>
    <w:p w14:paraId="711640AD" w14:textId="7DBC2913" w:rsidR="00DE0633" w:rsidRDefault="00DE0633" w:rsidP="00DE0633">
      <w:pPr>
        <w:pStyle w:val="Standardabsatz"/>
        <w:spacing w:after="0"/>
        <w:rPr>
          <w:lang w:eastAsia="zh-CN"/>
        </w:rPr>
      </w:pPr>
    </w:p>
    <w:p w14:paraId="3680C466" w14:textId="04FB58B2" w:rsidR="00DE0633" w:rsidRDefault="00DE0633" w:rsidP="00DE0633">
      <w:pPr>
        <w:pStyle w:val="Standardabsatz"/>
        <w:spacing w:after="0"/>
        <w:rPr>
          <w:lang w:eastAsia="zh-CN"/>
        </w:rPr>
      </w:pPr>
    </w:p>
    <w:p w14:paraId="39865DC3" w14:textId="72C7C50C" w:rsidR="00DE0633" w:rsidRDefault="00DE0633" w:rsidP="00DE0633">
      <w:pPr>
        <w:pStyle w:val="Standardabsatz"/>
        <w:spacing w:after="0"/>
        <w:rPr>
          <w:lang w:eastAsia="zh-CN"/>
        </w:rPr>
      </w:pPr>
    </w:p>
    <w:p w14:paraId="2042BD46" w14:textId="77777777" w:rsidR="00DE0633" w:rsidRPr="00D14702" w:rsidRDefault="00DE0633" w:rsidP="00E15EBE">
      <w:pPr>
        <w:pStyle w:val="Fotos"/>
        <w:rPr>
          <w:lang w:eastAsia="zh-CN"/>
        </w:rPr>
      </w:pPr>
    </w:p>
    <w:p w14:paraId="0578065B" w14:textId="77777777" w:rsidR="004305F1" w:rsidRDefault="004305F1" w:rsidP="00E15EBE">
      <w:pPr>
        <w:pStyle w:val="Fotos"/>
        <w:rPr>
          <w:bCs/>
          <w:lang w:eastAsia="zh-CN"/>
        </w:rPr>
      </w:pPr>
    </w:p>
    <w:p w14:paraId="2DA98007" w14:textId="77777777" w:rsidR="004305F1" w:rsidRDefault="004305F1" w:rsidP="00E15EBE">
      <w:pPr>
        <w:pStyle w:val="Fotos"/>
        <w:rPr>
          <w:rFonts w:eastAsiaTheme="minorEastAsia"/>
          <w:bCs/>
          <w:lang w:eastAsia="zh-CN"/>
        </w:rPr>
      </w:pPr>
    </w:p>
    <w:p w14:paraId="31412CCB" w14:textId="0F46E41A" w:rsidR="00E15EBE" w:rsidRPr="004305F1" w:rsidRDefault="00E15EBE" w:rsidP="00E15EBE">
      <w:pPr>
        <w:pStyle w:val="Fotos"/>
        <w:rPr>
          <w:lang w:val="en-US"/>
        </w:rPr>
      </w:pPr>
      <w:r>
        <w:rPr>
          <w:bCs/>
          <w:lang w:eastAsia="zh-CN"/>
        </w:rPr>
        <w:lastRenderedPageBreak/>
        <w:t>图片</w:t>
      </w:r>
      <w:r w:rsidRPr="004305F1">
        <w:rPr>
          <w:bCs/>
          <w:lang w:val="en-US" w:eastAsia="zh-CN"/>
        </w:rPr>
        <w:t>：</w:t>
      </w:r>
    </w:p>
    <w:p w14:paraId="20879CE4" w14:textId="6639BC70" w:rsidR="002611FE" w:rsidRPr="004305F1" w:rsidRDefault="00A46F1E" w:rsidP="002611FE">
      <w:pPr>
        <w:pStyle w:val="BUbold"/>
        <w:rPr>
          <w:lang w:val="en-US"/>
        </w:rPr>
      </w:pPr>
      <w:r>
        <w:rPr>
          <w:b w:val="0"/>
          <w:noProof/>
          <w:lang w:eastAsia="zh-CN"/>
        </w:rPr>
        <w:drawing>
          <wp:inline distT="0" distB="0" distL="0" distR="0" wp14:anchorId="1B66E54E" wp14:editId="1D8A27C4">
            <wp:extent cx="2080109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109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5F1">
        <w:rPr>
          <w:b w:val="0"/>
          <w:lang w:val="en-US" w:eastAsia="zh-CN"/>
        </w:rPr>
        <w:br/>
      </w:r>
      <w:r w:rsidRPr="004305F1">
        <w:rPr>
          <w:bCs/>
          <w:lang w:val="en-US" w:eastAsia="zh-CN"/>
        </w:rPr>
        <w:t>W_photo_W100Fi_00003_HI</w:t>
      </w:r>
    </w:p>
    <w:p w14:paraId="73A70F96" w14:textId="1B4D7A87" w:rsidR="001A2089" w:rsidRPr="004305F1" w:rsidRDefault="001A2089" w:rsidP="001A2089">
      <w:pPr>
        <w:pStyle w:val="BUbold"/>
        <w:spacing w:after="240"/>
        <w:jc w:val="both"/>
        <w:rPr>
          <w:b w:val="0"/>
          <w:noProof/>
          <w:lang w:val="en-US"/>
        </w:rPr>
      </w:pPr>
      <w:r w:rsidRPr="004305F1">
        <w:rPr>
          <w:b w:val="0"/>
          <w:lang w:val="en-US" w:eastAsia="zh-CN"/>
        </w:rPr>
        <w:t xml:space="preserve">Wirtgen F </w:t>
      </w:r>
      <w:r>
        <w:rPr>
          <w:b w:val="0"/>
          <w:lang w:eastAsia="zh-CN"/>
        </w:rPr>
        <w:t>系列中型和大型冷铣刨机也可以装备</w:t>
      </w:r>
      <w:r w:rsidRPr="004305F1">
        <w:rPr>
          <w:b w:val="0"/>
          <w:lang w:val="en-US" w:eastAsia="zh-CN"/>
        </w:rPr>
        <w:t xml:space="preserve"> Mill Assist </w:t>
      </w:r>
      <w:r>
        <w:rPr>
          <w:b w:val="0"/>
          <w:lang w:eastAsia="zh-CN"/>
        </w:rPr>
        <w:t>机器操控系统以及</w:t>
      </w:r>
      <w:r w:rsidRPr="004305F1">
        <w:rPr>
          <w:b w:val="0"/>
          <w:lang w:val="en-US" w:eastAsia="zh-CN"/>
        </w:rPr>
        <w:t xml:space="preserve"> Wirtgen </w:t>
      </w:r>
      <w:r>
        <w:rPr>
          <w:b w:val="0"/>
          <w:lang w:eastAsia="zh-CN"/>
        </w:rPr>
        <w:t>铣刨产量跟踪记录系统</w:t>
      </w:r>
      <w:r>
        <w:rPr>
          <w:b w:val="0"/>
          <w:noProof/>
          <w:lang w:eastAsia="zh-CN"/>
        </w:rPr>
        <w:t>。</w:t>
      </w:r>
    </w:p>
    <w:p w14:paraId="29E92010" w14:textId="341DCB86" w:rsidR="00BD25D1" w:rsidRPr="00B43C70" w:rsidRDefault="00BD25D1" w:rsidP="001A2089">
      <w:pPr>
        <w:pStyle w:val="BUbold"/>
      </w:pPr>
      <w:r>
        <w:rPr>
          <w:b w:val="0"/>
          <w:noProof/>
          <w:lang w:eastAsia="zh-CN"/>
        </w:rPr>
        <w:drawing>
          <wp:inline distT="0" distB="0" distL="0" distR="0" wp14:anchorId="7CBAC95B" wp14:editId="7790580D">
            <wp:extent cx="2192211" cy="1383971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211" cy="1383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W_Innovation_WR-Series_00004_HI_EN</w:t>
      </w:r>
    </w:p>
    <w:p w14:paraId="6F7FC9EB" w14:textId="10FE05FB" w:rsidR="00BD25D1" w:rsidRPr="007957FC" w:rsidRDefault="007957FC" w:rsidP="007957FC">
      <w:pPr>
        <w:pStyle w:val="BUnormal"/>
        <w:jc w:val="both"/>
      </w:pPr>
      <w:r>
        <w:rPr>
          <w:lang w:eastAsia="zh-CN"/>
        </w:rPr>
        <w:t>土壤稳定施工中，</w:t>
      </w:r>
      <w:proofErr w:type="spellStart"/>
      <w:r>
        <w:rPr>
          <w:lang w:eastAsia="zh-CN"/>
        </w:rPr>
        <w:t>AutoTrac</w:t>
      </w:r>
      <w:proofErr w:type="spellEnd"/>
      <w:r>
        <w:rPr>
          <w:lang w:eastAsia="zh-CN"/>
        </w:rPr>
        <w:t xml:space="preserve"> </w:t>
      </w:r>
      <w:r>
        <w:rPr>
          <w:lang w:eastAsia="zh-CN"/>
        </w:rPr>
        <w:t>和</w:t>
      </w:r>
      <w:r>
        <w:rPr>
          <w:lang w:eastAsia="zh-CN"/>
        </w:rPr>
        <w:t xml:space="preserve"> WPT </w:t>
      </w:r>
      <w:r>
        <w:rPr>
          <w:lang w:eastAsia="zh-CN"/>
        </w:rPr>
        <w:t>系统为实现资源节约做出了突出贡献。</w:t>
      </w:r>
    </w:p>
    <w:p w14:paraId="2D77D1F9" w14:textId="778EF304" w:rsidR="008716C5" w:rsidRPr="00D46B2A" w:rsidRDefault="008716C5" w:rsidP="001A2089">
      <w:pPr>
        <w:pStyle w:val="BUbold"/>
      </w:pPr>
      <w:r>
        <w:rPr>
          <w:b w:val="0"/>
          <w:noProof/>
          <w:lang w:eastAsia="zh-CN"/>
        </w:rPr>
        <w:drawing>
          <wp:inline distT="0" distB="0" distL="0" distR="0" wp14:anchorId="217BF322" wp14:editId="38146BF3">
            <wp:extent cx="2404800" cy="13527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W_graphic_Autopilot_00002_PR</w:t>
      </w:r>
    </w:p>
    <w:p w14:paraId="72619E71" w14:textId="34AE0A5D" w:rsidR="001A2089" w:rsidRDefault="007957FC" w:rsidP="00D27DA6">
      <w:pPr>
        <w:pStyle w:val="BUbold"/>
        <w:jc w:val="both"/>
        <w:rPr>
          <w:b w:val="0"/>
          <w:bCs/>
        </w:rPr>
      </w:pPr>
      <w:r>
        <w:rPr>
          <w:b w:val="0"/>
          <w:lang w:eastAsia="zh-CN"/>
        </w:rPr>
        <w:t xml:space="preserve">The Wirtgen </w:t>
      </w:r>
      <w:proofErr w:type="spellStart"/>
      <w:r>
        <w:rPr>
          <w:b w:val="0"/>
          <w:lang w:eastAsia="zh-CN"/>
        </w:rPr>
        <w:t>AutoPilot</w:t>
      </w:r>
      <w:proofErr w:type="spellEnd"/>
      <w:r>
        <w:rPr>
          <w:b w:val="0"/>
          <w:lang w:eastAsia="zh-CN"/>
        </w:rPr>
        <w:t xml:space="preserve"> 2.0 </w:t>
      </w:r>
      <w:r>
        <w:rPr>
          <w:b w:val="0"/>
          <w:lang w:eastAsia="zh-CN"/>
        </w:rPr>
        <w:t>滑模摊铺自动导航系统可采用无基准线滑模摊铺，显著提高了施工效率和施工安全性。</w:t>
      </w:r>
    </w:p>
    <w:p w14:paraId="1E749B3F" w14:textId="77777777" w:rsidR="007957FC" w:rsidRPr="007957FC" w:rsidRDefault="007957FC" w:rsidP="007957FC">
      <w:pPr>
        <w:pStyle w:val="BUnormal"/>
      </w:pPr>
    </w:p>
    <w:p w14:paraId="42D7A2A2" w14:textId="77777777" w:rsidR="00E03CC6" w:rsidRDefault="00E03CC6" w:rsidP="006C0C87">
      <w:pPr>
        <w:pStyle w:val="Note"/>
      </w:pPr>
    </w:p>
    <w:p w14:paraId="04824B2F" w14:textId="008D2BD8" w:rsidR="00F74540" w:rsidRPr="006C0C87" w:rsidRDefault="00E15EBE" w:rsidP="006C0C87">
      <w:pPr>
        <w:pStyle w:val="Note"/>
        <w:rPr>
          <w:lang w:eastAsia="zh-CN"/>
        </w:rPr>
      </w:pPr>
      <w:r>
        <w:rPr>
          <w:iCs/>
          <w:lang w:eastAsia="zh-CN"/>
        </w:rPr>
        <w:t>请注意：注意：这些照片仅限预览使用。请使用</w:t>
      </w:r>
      <w:r>
        <w:rPr>
          <w:iCs/>
          <w:lang w:eastAsia="zh-CN"/>
        </w:rPr>
        <w:t xml:space="preserve"> Wirtgen Group </w:t>
      </w:r>
      <w:r>
        <w:rPr>
          <w:iCs/>
          <w:lang w:eastAsia="zh-CN"/>
        </w:rPr>
        <w:t>网站下载的</w:t>
      </w:r>
      <w:r>
        <w:rPr>
          <w:iCs/>
          <w:lang w:eastAsia="zh-CN"/>
        </w:rPr>
        <w:t xml:space="preserve"> 300 dpi </w:t>
      </w:r>
      <w:r>
        <w:rPr>
          <w:iCs/>
          <w:lang w:eastAsia="zh-CN"/>
        </w:rPr>
        <w:t>分辨率的照片，用于出版物上的印刷。</w:t>
      </w:r>
    </w:p>
    <w:p w14:paraId="39294D74" w14:textId="77777777" w:rsidR="00E03CC6" w:rsidRDefault="00E03CC6">
      <w:pPr>
        <w:rPr>
          <w:rFonts w:eastAsiaTheme="minorHAnsi" w:cstheme="minorBidi"/>
          <w:b/>
          <w:iCs/>
          <w:sz w:val="22"/>
          <w:szCs w:val="24"/>
          <w:lang w:eastAsia="zh-CN"/>
        </w:rPr>
      </w:pPr>
      <w:r>
        <w:rPr>
          <w:lang w:eastAsia="zh-CN"/>
        </w:rPr>
        <w:br w:type="page"/>
      </w:r>
    </w:p>
    <w:p w14:paraId="55931FB8" w14:textId="78BB012F" w:rsidR="00E15EBE" w:rsidRDefault="00E15EBE" w:rsidP="00E15EBE">
      <w:pPr>
        <w:pStyle w:val="Absatzberschrift"/>
        <w:rPr>
          <w:iCs/>
        </w:rPr>
      </w:pPr>
      <w:r>
        <w:rPr>
          <w:bCs/>
          <w:lang w:eastAsia="zh-CN"/>
        </w:rPr>
        <w:lastRenderedPageBreak/>
        <w:t>了解更多信息，联系方式如下：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7957FC" w:rsidRDefault="00E15EBE" w:rsidP="00E15EBE">
      <w:pPr>
        <w:pStyle w:val="Absatzberschrift"/>
        <w:rPr>
          <w:b w:val="0"/>
          <w:bCs/>
          <w:sz w:val="20"/>
          <w:szCs w:val="20"/>
        </w:rPr>
      </w:pPr>
      <w:r>
        <w:rPr>
          <w:b w:val="0"/>
          <w:sz w:val="20"/>
          <w:szCs w:val="22"/>
          <w:lang w:eastAsia="zh-CN"/>
        </w:rPr>
        <w:t>WIRTGEN GROUP</w:t>
      </w:r>
    </w:p>
    <w:p w14:paraId="6C2CE818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eastAsia="zh-CN"/>
        </w:rPr>
        <w:t>Public Relations</w:t>
      </w:r>
    </w:p>
    <w:p w14:paraId="11D0C008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eastAsia="zh-CN"/>
        </w:rPr>
        <w:t>Reinhard-Wirtgen-</w:t>
      </w:r>
      <w:proofErr w:type="spellStart"/>
      <w:r>
        <w:rPr>
          <w:bCs w:val="0"/>
          <w:iCs w:val="0"/>
          <w:sz w:val="20"/>
          <w:szCs w:val="20"/>
          <w:lang w:eastAsia="zh-CN"/>
        </w:rPr>
        <w:t>Strasse</w:t>
      </w:r>
      <w:proofErr w:type="spellEnd"/>
      <w:r>
        <w:rPr>
          <w:bCs w:val="0"/>
          <w:iCs w:val="0"/>
          <w:sz w:val="20"/>
          <w:szCs w:val="20"/>
          <w:lang w:eastAsia="zh-CN"/>
        </w:rPr>
        <w:t xml:space="preserve"> 2</w:t>
      </w:r>
    </w:p>
    <w:p w14:paraId="1063A82F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eastAsia="zh-CN"/>
        </w:rPr>
        <w:t>53578 Windhagen</w:t>
      </w:r>
    </w:p>
    <w:p w14:paraId="5A37CC2B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eastAsia="zh-CN"/>
        </w:rPr>
        <w:t>Germany</w:t>
      </w:r>
    </w:p>
    <w:p w14:paraId="29A07732" w14:textId="77777777" w:rsidR="00E15EBE" w:rsidRPr="007957FC" w:rsidRDefault="00E15EBE" w:rsidP="00E15EBE">
      <w:pPr>
        <w:pStyle w:val="Fuzeile1"/>
        <w:rPr>
          <w:sz w:val="20"/>
          <w:szCs w:val="20"/>
        </w:rPr>
      </w:pPr>
    </w:p>
    <w:p w14:paraId="0C099062" w14:textId="77777777" w:rsidR="00E15EBE" w:rsidRPr="007957FC" w:rsidRDefault="00E15EBE" w:rsidP="00E15EBE">
      <w:pPr>
        <w:pStyle w:val="Fuzeile1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bCs w:val="0"/>
          <w:iCs w:val="0"/>
          <w:sz w:val="20"/>
          <w:szCs w:val="20"/>
          <w:lang w:eastAsia="zh-CN"/>
        </w:rPr>
        <w:t>电话：</w:t>
      </w:r>
      <w:r>
        <w:rPr>
          <w:bCs w:val="0"/>
          <w:iCs w:val="0"/>
          <w:sz w:val="20"/>
          <w:szCs w:val="20"/>
          <w:lang w:eastAsia="zh-CN"/>
        </w:rPr>
        <w:t xml:space="preserve">+49 (0) 2645 131 1966 </w:t>
      </w:r>
    </w:p>
    <w:p w14:paraId="65F4C38F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eastAsia="zh-CN"/>
        </w:rPr>
        <w:t>传真：</w:t>
      </w:r>
      <w:r>
        <w:rPr>
          <w:bCs w:val="0"/>
          <w:iCs w:val="0"/>
          <w:sz w:val="20"/>
          <w:szCs w:val="20"/>
          <w:lang w:eastAsia="zh-CN"/>
        </w:rPr>
        <w:t xml:space="preserve"> +49 (0) 2645 131 499</w:t>
      </w:r>
    </w:p>
    <w:p w14:paraId="79FF3B7C" w14:textId="0C5495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eastAsia="zh-CN"/>
        </w:rPr>
        <w:t>邮箱：</w:t>
      </w:r>
      <w:r>
        <w:rPr>
          <w:bCs w:val="0"/>
          <w:iCs w:val="0"/>
          <w:sz w:val="20"/>
          <w:szCs w:val="20"/>
          <w:lang w:eastAsia="zh-CN"/>
        </w:rPr>
        <w:t>PR@wirtgen-group.com</w:t>
      </w:r>
      <w:r>
        <w:rPr>
          <w:bCs w:val="0"/>
          <w:iCs w:val="0"/>
          <w:vanish/>
          <w:sz w:val="20"/>
          <w:szCs w:val="20"/>
        </w:rPr>
        <w:t>PR@wirtgen-group.com</w:t>
      </w:r>
    </w:p>
    <w:p w14:paraId="4F99EB86" w14:textId="77777777" w:rsidR="00E15EBE" w:rsidRPr="007957FC" w:rsidRDefault="00E15EBE" w:rsidP="00E15EBE">
      <w:pPr>
        <w:pStyle w:val="Fuzeile1"/>
        <w:rPr>
          <w:vanish/>
          <w:sz w:val="20"/>
          <w:szCs w:val="20"/>
        </w:rPr>
      </w:pPr>
    </w:p>
    <w:p w14:paraId="3D604A55" w14:textId="53BC3A5B" w:rsidR="00F048D4" w:rsidRPr="007957FC" w:rsidRDefault="00E15EBE" w:rsidP="00F74540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eastAsia="zh-CN"/>
        </w:rPr>
        <w:t>www.wirtgen-group.com</w:t>
      </w:r>
    </w:p>
    <w:sectPr w:rsidR="00F048D4" w:rsidRPr="007957FC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9A8C4" w14:textId="77777777" w:rsidR="00F4735B" w:rsidRDefault="00F4735B" w:rsidP="00E55534">
      <w:r>
        <w:separator/>
      </w:r>
    </w:p>
  </w:endnote>
  <w:endnote w:type="continuationSeparator" w:id="0">
    <w:p w14:paraId="5BB75C39" w14:textId="77777777" w:rsidR="00F4735B" w:rsidRDefault="00F4735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eastAsia="zh-CN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eastAsia="zh-CN"/>
            </w:rPr>
            <w:fldChar w:fldCharType="begin"/>
          </w:r>
          <w:r>
            <w:rPr>
              <w:szCs w:val="20"/>
              <w:lang w:eastAsia="zh-CN"/>
            </w:rPr>
            <w:instrText xml:space="preserve"> PAGE \# "00"</w:instrText>
          </w:r>
          <w:r>
            <w:rPr>
              <w:szCs w:val="20"/>
              <w:lang w:eastAsia="zh-CN"/>
            </w:rPr>
            <w:fldChar w:fldCharType="separate"/>
          </w:r>
          <w:r>
            <w:rPr>
              <w:noProof/>
              <w:szCs w:val="20"/>
              <w:lang w:eastAsia="zh-CN"/>
            </w:rPr>
            <w:t>02</w:t>
          </w:r>
          <w:r>
            <w:rPr>
              <w:szCs w:val="20"/>
              <w:lang w:eastAsia="zh-CN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004589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eastAsia="zh-CN"/>
            </w:rPr>
            <w:t>WIRTGEN GmbH</w:t>
          </w:r>
          <w:r>
            <w:rPr>
              <w:szCs w:val="20"/>
              <w:lang w:eastAsia="zh-CN"/>
            </w:rPr>
            <w:t xml:space="preserve"> · Reinhard-Wirtgen-Str.2 · D-53578 Windhagen · T: +49 2645 1310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5B6414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7E9AE" w14:textId="77777777" w:rsidR="00F4735B" w:rsidRDefault="00F4735B" w:rsidP="00E55534">
      <w:r>
        <w:separator/>
      </w:r>
    </w:p>
  </w:footnote>
  <w:footnote w:type="continuationSeparator" w:id="0">
    <w:p w14:paraId="6DB484B5" w14:textId="77777777" w:rsidR="00F4735B" w:rsidRDefault="00F4735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850411" w:rsidR="005101B4" w:rsidRDefault="009E4817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F9ECAD" wp14:editId="41860B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ACCA" w14:textId="4DE7A0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ECAD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16EACCA" w14:textId="4DE7A0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FB9ED" w:rsidR="00533132" w:rsidRPr="00533132" w:rsidRDefault="009E4817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23CAEE3" wp14:editId="0D0E54FA">
              <wp:simplePos x="760021" y="45126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876488" w14:textId="1E2875EC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CAEE3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D876488" w14:textId="1E2875EC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A9EB4B" w:rsidR="00533132" w:rsidRDefault="009E4817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B45951" wp14:editId="0F5EC0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AC22" w14:textId="3C9E6C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4595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E7EAC22" w14:textId="3C9E6C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9E8AC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718896705">
    <w:abstractNumId w:val="8"/>
  </w:num>
  <w:num w:numId="2" w16cid:durableId="930359879">
    <w:abstractNumId w:val="8"/>
  </w:num>
  <w:num w:numId="3" w16cid:durableId="2083478457">
    <w:abstractNumId w:val="8"/>
  </w:num>
  <w:num w:numId="4" w16cid:durableId="1793786939">
    <w:abstractNumId w:val="8"/>
  </w:num>
  <w:num w:numId="5" w16cid:durableId="262224858">
    <w:abstractNumId w:val="8"/>
  </w:num>
  <w:num w:numId="6" w16cid:durableId="1547597577">
    <w:abstractNumId w:val="2"/>
  </w:num>
  <w:num w:numId="7" w16cid:durableId="486675479">
    <w:abstractNumId w:val="2"/>
  </w:num>
  <w:num w:numId="8" w16cid:durableId="259067517">
    <w:abstractNumId w:val="2"/>
  </w:num>
  <w:num w:numId="9" w16cid:durableId="1516531050">
    <w:abstractNumId w:val="2"/>
  </w:num>
  <w:num w:numId="10" w16cid:durableId="693574202">
    <w:abstractNumId w:val="2"/>
  </w:num>
  <w:num w:numId="11" w16cid:durableId="1498111972">
    <w:abstractNumId w:val="5"/>
  </w:num>
  <w:num w:numId="12" w16cid:durableId="919217786">
    <w:abstractNumId w:val="5"/>
  </w:num>
  <w:num w:numId="13" w16cid:durableId="1940330447">
    <w:abstractNumId w:val="4"/>
  </w:num>
  <w:num w:numId="14" w16cid:durableId="502479476">
    <w:abstractNumId w:val="4"/>
  </w:num>
  <w:num w:numId="15" w16cid:durableId="1889298567">
    <w:abstractNumId w:val="4"/>
  </w:num>
  <w:num w:numId="16" w16cid:durableId="470486440">
    <w:abstractNumId w:val="4"/>
  </w:num>
  <w:num w:numId="17" w16cid:durableId="1011030135">
    <w:abstractNumId w:val="4"/>
  </w:num>
  <w:num w:numId="18" w16cid:durableId="1613899729">
    <w:abstractNumId w:val="1"/>
  </w:num>
  <w:num w:numId="19" w16cid:durableId="2060203888">
    <w:abstractNumId w:val="3"/>
  </w:num>
  <w:num w:numId="20" w16cid:durableId="709767081">
    <w:abstractNumId w:val="7"/>
  </w:num>
  <w:num w:numId="21" w16cid:durableId="11126764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16287256">
    <w:abstractNumId w:val="0"/>
  </w:num>
  <w:num w:numId="23" w16cid:durableId="568346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22449962">
    <w:abstractNumId w:val="6"/>
  </w:num>
  <w:num w:numId="25" w16cid:durableId="6319794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4F09"/>
    <w:rsid w:val="00042106"/>
    <w:rsid w:val="00051782"/>
    <w:rsid w:val="0005285B"/>
    <w:rsid w:val="00055529"/>
    <w:rsid w:val="00062C3A"/>
    <w:rsid w:val="00066D09"/>
    <w:rsid w:val="000723D4"/>
    <w:rsid w:val="00086CF8"/>
    <w:rsid w:val="0009665C"/>
    <w:rsid w:val="000A0479"/>
    <w:rsid w:val="000A36D9"/>
    <w:rsid w:val="000A4C7D"/>
    <w:rsid w:val="000B582B"/>
    <w:rsid w:val="000C2645"/>
    <w:rsid w:val="000D15C3"/>
    <w:rsid w:val="000E24F8"/>
    <w:rsid w:val="000E4A8C"/>
    <w:rsid w:val="000E5738"/>
    <w:rsid w:val="00103205"/>
    <w:rsid w:val="00104202"/>
    <w:rsid w:val="001062B4"/>
    <w:rsid w:val="0011795C"/>
    <w:rsid w:val="0012026F"/>
    <w:rsid w:val="00130601"/>
    <w:rsid w:val="00132055"/>
    <w:rsid w:val="00137B1E"/>
    <w:rsid w:val="00145B61"/>
    <w:rsid w:val="00146C3D"/>
    <w:rsid w:val="00153B47"/>
    <w:rsid w:val="001613A6"/>
    <w:rsid w:val="001614F0"/>
    <w:rsid w:val="001616F4"/>
    <w:rsid w:val="0018021A"/>
    <w:rsid w:val="001840B0"/>
    <w:rsid w:val="00194FB1"/>
    <w:rsid w:val="001A2089"/>
    <w:rsid w:val="001B16BB"/>
    <w:rsid w:val="001B34EE"/>
    <w:rsid w:val="001C1A3E"/>
    <w:rsid w:val="001C6785"/>
    <w:rsid w:val="001C734C"/>
    <w:rsid w:val="001F4DEC"/>
    <w:rsid w:val="00200355"/>
    <w:rsid w:val="002125A1"/>
    <w:rsid w:val="0021351D"/>
    <w:rsid w:val="00253A2E"/>
    <w:rsid w:val="002603EC"/>
    <w:rsid w:val="002611FE"/>
    <w:rsid w:val="00282AFC"/>
    <w:rsid w:val="002863C3"/>
    <w:rsid w:val="00286C15"/>
    <w:rsid w:val="0029634D"/>
    <w:rsid w:val="002C7542"/>
    <w:rsid w:val="002D065C"/>
    <w:rsid w:val="002D0780"/>
    <w:rsid w:val="002D2EE5"/>
    <w:rsid w:val="002D63E6"/>
    <w:rsid w:val="002E2999"/>
    <w:rsid w:val="002E765F"/>
    <w:rsid w:val="002E7E4E"/>
    <w:rsid w:val="002F108B"/>
    <w:rsid w:val="002F5818"/>
    <w:rsid w:val="002F70FD"/>
    <w:rsid w:val="0030316D"/>
    <w:rsid w:val="00305692"/>
    <w:rsid w:val="00306445"/>
    <w:rsid w:val="00313960"/>
    <w:rsid w:val="0032774C"/>
    <w:rsid w:val="00332D28"/>
    <w:rsid w:val="0034191A"/>
    <w:rsid w:val="00343CC7"/>
    <w:rsid w:val="00356F66"/>
    <w:rsid w:val="0036561D"/>
    <w:rsid w:val="003665BE"/>
    <w:rsid w:val="00384A08"/>
    <w:rsid w:val="00387E6F"/>
    <w:rsid w:val="003967E5"/>
    <w:rsid w:val="003A753A"/>
    <w:rsid w:val="003B3803"/>
    <w:rsid w:val="003C2A71"/>
    <w:rsid w:val="003C6DBE"/>
    <w:rsid w:val="003E1CB6"/>
    <w:rsid w:val="003E3CF6"/>
    <w:rsid w:val="003E759F"/>
    <w:rsid w:val="003E7853"/>
    <w:rsid w:val="003F1B86"/>
    <w:rsid w:val="003F1FE9"/>
    <w:rsid w:val="003F57AB"/>
    <w:rsid w:val="00400FD9"/>
    <w:rsid w:val="004016F7"/>
    <w:rsid w:val="00403373"/>
    <w:rsid w:val="00403392"/>
    <w:rsid w:val="00406C81"/>
    <w:rsid w:val="00410FE1"/>
    <w:rsid w:val="00412545"/>
    <w:rsid w:val="0041475A"/>
    <w:rsid w:val="00417237"/>
    <w:rsid w:val="004305F1"/>
    <w:rsid w:val="00430BB0"/>
    <w:rsid w:val="00440CFC"/>
    <w:rsid w:val="004463BF"/>
    <w:rsid w:val="0046460D"/>
    <w:rsid w:val="00467F3C"/>
    <w:rsid w:val="0047498D"/>
    <w:rsid w:val="00476100"/>
    <w:rsid w:val="00487BFC"/>
    <w:rsid w:val="004A463B"/>
    <w:rsid w:val="004B78AA"/>
    <w:rsid w:val="004C1967"/>
    <w:rsid w:val="004C4842"/>
    <w:rsid w:val="004D23D0"/>
    <w:rsid w:val="004D2BE0"/>
    <w:rsid w:val="004E6EF5"/>
    <w:rsid w:val="00504C57"/>
    <w:rsid w:val="00506409"/>
    <w:rsid w:val="005101B4"/>
    <w:rsid w:val="00530E32"/>
    <w:rsid w:val="0053100C"/>
    <w:rsid w:val="00533132"/>
    <w:rsid w:val="00537210"/>
    <w:rsid w:val="00540C49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0EC"/>
    <w:rsid w:val="006063D4"/>
    <w:rsid w:val="00613CDD"/>
    <w:rsid w:val="00622533"/>
    <w:rsid w:val="00623B37"/>
    <w:rsid w:val="006330A2"/>
    <w:rsid w:val="00642EB6"/>
    <w:rsid w:val="006433E2"/>
    <w:rsid w:val="00651E5D"/>
    <w:rsid w:val="00654421"/>
    <w:rsid w:val="006565D3"/>
    <w:rsid w:val="00670C33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1943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57FC"/>
    <w:rsid w:val="00797CAA"/>
    <w:rsid w:val="007A2B6F"/>
    <w:rsid w:val="007A6BD2"/>
    <w:rsid w:val="007B6DF3"/>
    <w:rsid w:val="007C2658"/>
    <w:rsid w:val="007D59A2"/>
    <w:rsid w:val="007E20D0"/>
    <w:rsid w:val="007E3DAB"/>
    <w:rsid w:val="007E6E7D"/>
    <w:rsid w:val="008053B3"/>
    <w:rsid w:val="008153DA"/>
    <w:rsid w:val="00820315"/>
    <w:rsid w:val="00823073"/>
    <w:rsid w:val="0082316D"/>
    <w:rsid w:val="00832921"/>
    <w:rsid w:val="00834472"/>
    <w:rsid w:val="00836A5D"/>
    <w:rsid w:val="008427F2"/>
    <w:rsid w:val="00843B45"/>
    <w:rsid w:val="0084447A"/>
    <w:rsid w:val="0084571C"/>
    <w:rsid w:val="00863129"/>
    <w:rsid w:val="00866830"/>
    <w:rsid w:val="00870ACE"/>
    <w:rsid w:val="008716C5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4FC5"/>
    <w:rsid w:val="00915841"/>
    <w:rsid w:val="009328FA"/>
    <w:rsid w:val="0093643A"/>
    <w:rsid w:val="00936A78"/>
    <w:rsid w:val="009375E1"/>
    <w:rsid w:val="009405D6"/>
    <w:rsid w:val="00952853"/>
    <w:rsid w:val="00954F81"/>
    <w:rsid w:val="009646E4"/>
    <w:rsid w:val="00977EC3"/>
    <w:rsid w:val="0098631D"/>
    <w:rsid w:val="009A5F12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F49"/>
    <w:rsid w:val="00A171F4"/>
    <w:rsid w:val="00A17319"/>
    <w:rsid w:val="00A1772D"/>
    <w:rsid w:val="00A177B2"/>
    <w:rsid w:val="00A24EFC"/>
    <w:rsid w:val="00A27829"/>
    <w:rsid w:val="00A46F1E"/>
    <w:rsid w:val="00A66B3F"/>
    <w:rsid w:val="00A73304"/>
    <w:rsid w:val="00A82395"/>
    <w:rsid w:val="00A9295C"/>
    <w:rsid w:val="00A977CE"/>
    <w:rsid w:val="00AA0DF7"/>
    <w:rsid w:val="00AB51B8"/>
    <w:rsid w:val="00AB52F9"/>
    <w:rsid w:val="00AC695B"/>
    <w:rsid w:val="00AD0193"/>
    <w:rsid w:val="00AD131F"/>
    <w:rsid w:val="00AD32D5"/>
    <w:rsid w:val="00AD70E4"/>
    <w:rsid w:val="00AF1B5B"/>
    <w:rsid w:val="00AF3B3A"/>
    <w:rsid w:val="00AF4E8E"/>
    <w:rsid w:val="00AF6569"/>
    <w:rsid w:val="00B056BB"/>
    <w:rsid w:val="00B06265"/>
    <w:rsid w:val="00B07C43"/>
    <w:rsid w:val="00B12362"/>
    <w:rsid w:val="00B206FB"/>
    <w:rsid w:val="00B2111A"/>
    <w:rsid w:val="00B43C70"/>
    <w:rsid w:val="00B5232A"/>
    <w:rsid w:val="00B53002"/>
    <w:rsid w:val="00B60ED1"/>
    <w:rsid w:val="00B62CF5"/>
    <w:rsid w:val="00B74A50"/>
    <w:rsid w:val="00B85705"/>
    <w:rsid w:val="00B874DC"/>
    <w:rsid w:val="00B90F78"/>
    <w:rsid w:val="00BC208A"/>
    <w:rsid w:val="00BD1058"/>
    <w:rsid w:val="00BD25D1"/>
    <w:rsid w:val="00BD5391"/>
    <w:rsid w:val="00BD764C"/>
    <w:rsid w:val="00BE5ADC"/>
    <w:rsid w:val="00BE7172"/>
    <w:rsid w:val="00BE76FE"/>
    <w:rsid w:val="00BF56B2"/>
    <w:rsid w:val="00C055AB"/>
    <w:rsid w:val="00C100B4"/>
    <w:rsid w:val="00C11F95"/>
    <w:rsid w:val="00C136DF"/>
    <w:rsid w:val="00C17501"/>
    <w:rsid w:val="00C40627"/>
    <w:rsid w:val="00C43EAF"/>
    <w:rsid w:val="00C44A3F"/>
    <w:rsid w:val="00C457C3"/>
    <w:rsid w:val="00C61A67"/>
    <w:rsid w:val="00C644CA"/>
    <w:rsid w:val="00C658FC"/>
    <w:rsid w:val="00C73005"/>
    <w:rsid w:val="00C84D75"/>
    <w:rsid w:val="00C85E18"/>
    <w:rsid w:val="00C96E9F"/>
    <w:rsid w:val="00CA4A09"/>
    <w:rsid w:val="00CA61BD"/>
    <w:rsid w:val="00CA6233"/>
    <w:rsid w:val="00CB71DD"/>
    <w:rsid w:val="00CC5A63"/>
    <w:rsid w:val="00CC787C"/>
    <w:rsid w:val="00CE2F88"/>
    <w:rsid w:val="00CE6107"/>
    <w:rsid w:val="00CF36C9"/>
    <w:rsid w:val="00D00EC4"/>
    <w:rsid w:val="00D14702"/>
    <w:rsid w:val="00D166AC"/>
    <w:rsid w:val="00D27DA6"/>
    <w:rsid w:val="00D36BA2"/>
    <w:rsid w:val="00D37CF4"/>
    <w:rsid w:val="00D419E7"/>
    <w:rsid w:val="00D4487C"/>
    <w:rsid w:val="00D46B2A"/>
    <w:rsid w:val="00D47E5A"/>
    <w:rsid w:val="00D63D33"/>
    <w:rsid w:val="00D728CF"/>
    <w:rsid w:val="00D73352"/>
    <w:rsid w:val="00D751E9"/>
    <w:rsid w:val="00D931D8"/>
    <w:rsid w:val="00D935C3"/>
    <w:rsid w:val="00DA0266"/>
    <w:rsid w:val="00DA477E"/>
    <w:rsid w:val="00DB0320"/>
    <w:rsid w:val="00DB4BB0"/>
    <w:rsid w:val="00DE0633"/>
    <w:rsid w:val="00DE461D"/>
    <w:rsid w:val="00DF65B3"/>
    <w:rsid w:val="00E002F9"/>
    <w:rsid w:val="00E020D2"/>
    <w:rsid w:val="00E03CC6"/>
    <w:rsid w:val="00E04039"/>
    <w:rsid w:val="00E067D4"/>
    <w:rsid w:val="00E14608"/>
    <w:rsid w:val="00E15D87"/>
    <w:rsid w:val="00E15EBE"/>
    <w:rsid w:val="00E21E67"/>
    <w:rsid w:val="00E30EBF"/>
    <w:rsid w:val="00E316C0"/>
    <w:rsid w:val="00E31E03"/>
    <w:rsid w:val="00E350A2"/>
    <w:rsid w:val="00E42A44"/>
    <w:rsid w:val="00E451CD"/>
    <w:rsid w:val="00E51170"/>
    <w:rsid w:val="00E52D70"/>
    <w:rsid w:val="00E55534"/>
    <w:rsid w:val="00E66353"/>
    <w:rsid w:val="00E7116D"/>
    <w:rsid w:val="00E72429"/>
    <w:rsid w:val="00E914D1"/>
    <w:rsid w:val="00E960D8"/>
    <w:rsid w:val="00EA6F0D"/>
    <w:rsid w:val="00EB5FCA"/>
    <w:rsid w:val="00EE7EDB"/>
    <w:rsid w:val="00F048D4"/>
    <w:rsid w:val="00F122A9"/>
    <w:rsid w:val="00F20920"/>
    <w:rsid w:val="00F2176D"/>
    <w:rsid w:val="00F23212"/>
    <w:rsid w:val="00F33B16"/>
    <w:rsid w:val="00F353EA"/>
    <w:rsid w:val="00F36C27"/>
    <w:rsid w:val="00F4735B"/>
    <w:rsid w:val="00F56318"/>
    <w:rsid w:val="00F57ABE"/>
    <w:rsid w:val="00F67C95"/>
    <w:rsid w:val="00F71A27"/>
    <w:rsid w:val="00F74540"/>
    <w:rsid w:val="00F75B79"/>
    <w:rsid w:val="00F761B0"/>
    <w:rsid w:val="00F82525"/>
    <w:rsid w:val="00F90F7C"/>
    <w:rsid w:val="00F911CB"/>
    <w:rsid w:val="00F91AC4"/>
    <w:rsid w:val="00F91DC1"/>
    <w:rsid w:val="00F92923"/>
    <w:rsid w:val="00F97FEA"/>
    <w:rsid w:val="00FB60E1"/>
    <w:rsid w:val="00FC68F0"/>
    <w:rsid w:val="00FD3768"/>
    <w:rsid w:val="00FD37B4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2845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Christian.Narres@wirtgen.de</dc:creator>
  <cp:lastModifiedBy>Franz Katharina</cp:lastModifiedBy>
  <cp:revision>8</cp:revision>
  <cp:lastPrinted>2021-10-28T15:19:00Z</cp:lastPrinted>
  <dcterms:created xsi:type="dcterms:W3CDTF">2022-11-21T12:13:00Z</dcterms:created>
  <dcterms:modified xsi:type="dcterms:W3CDTF">2023-01-18T16:37:00Z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2022-03-25T12:49:10Z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86db850a-1c7b-4c57-822c-6167f6385dae</vt:lpwstr>
  </property>
  <property fmtid="{D5CDD505-2E9C-101B-9397-08002B2CF9AE}" pid="11" name="MSIP_Label_df1a195f-122b-42dc-a2d3-71a1903dcdac_ContentBits">
    <vt:lpwstr>1</vt:lpwstr>
  </property>
</Properties>
</file>