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653F09AD" w:rsidR="00A46F1E" w:rsidRPr="006F0D27" w:rsidRDefault="006F0D27" w:rsidP="006F0D27">
      <w:pPr>
        <w:pStyle w:val="Head"/>
      </w:pPr>
      <w:r w:rsidRPr="006F0D27">
        <w:t xml:space="preserve">Wirtgen Group mit </w:t>
      </w:r>
      <w:r>
        <w:t xml:space="preserve">zwei </w:t>
      </w:r>
      <w:r w:rsidRPr="006F0D27">
        <w:t xml:space="preserve">Weltpremieren </w:t>
      </w:r>
      <w:r>
        <w:t xml:space="preserve">auf der World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Concrete</w:t>
      </w:r>
      <w:proofErr w:type="spellEnd"/>
      <w:r>
        <w:t xml:space="preserve"> </w:t>
      </w:r>
      <w:r w:rsidR="00654E06">
        <w:t>2022</w:t>
      </w:r>
    </w:p>
    <w:p w14:paraId="193790FB" w14:textId="3E9FCD5F" w:rsidR="00A46F1E" w:rsidRDefault="00623910" w:rsidP="00C95AF1">
      <w:pPr>
        <w:pStyle w:val="Subhead"/>
      </w:pPr>
      <w:r>
        <w:t>Im Fokus</w:t>
      </w:r>
      <w:r w:rsidR="0018168B">
        <w:t>:</w:t>
      </w:r>
      <w:r>
        <w:t xml:space="preserve"> </w:t>
      </w:r>
      <w:r w:rsidR="001A2F63" w:rsidRPr="001A2F63">
        <w:t xml:space="preserve">Innovative und marktgerechte Lösungen für den </w:t>
      </w:r>
      <w:r w:rsidR="00E928C2">
        <w:t xml:space="preserve">präzisen und wirtschaftlichen </w:t>
      </w:r>
      <w:r w:rsidR="001A2F63" w:rsidRPr="001A2F63">
        <w:t xml:space="preserve">Betoneinbau </w:t>
      </w:r>
    </w:p>
    <w:p w14:paraId="22EF6189" w14:textId="6629B419" w:rsidR="00C95AF1" w:rsidRPr="00A506A6" w:rsidRDefault="00654E06" w:rsidP="00623910">
      <w:pPr>
        <w:pStyle w:val="Teaser"/>
      </w:pPr>
      <w:r w:rsidRPr="00DC0879">
        <w:rPr>
          <w:iCs/>
          <w:lang w:val="en-US"/>
        </w:rPr>
        <w:t>Messe-</w:t>
      </w:r>
      <w:r w:rsidR="00AD159A" w:rsidRPr="00DC0879">
        <w:rPr>
          <w:iCs/>
          <w:lang w:val="en-US"/>
        </w:rPr>
        <w:t xml:space="preserve">Highlight </w:t>
      </w:r>
      <w:r w:rsidR="00DC0879" w:rsidRPr="00DC0879">
        <w:rPr>
          <w:iCs/>
          <w:lang w:val="en-US"/>
        </w:rPr>
        <w:t>der World of Concr</w:t>
      </w:r>
      <w:r w:rsidR="00DC0879">
        <w:rPr>
          <w:iCs/>
          <w:lang w:val="en-US"/>
        </w:rPr>
        <w:t>e</w:t>
      </w:r>
      <w:r w:rsidR="00DC0879" w:rsidRPr="00DC0879">
        <w:rPr>
          <w:iCs/>
          <w:lang w:val="en-US"/>
        </w:rPr>
        <w:t xml:space="preserve">te </w:t>
      </w:r>
      <w:proofErr w:type="spellStart"/>
      <w:r w:rsidR="00E928C2" w:rsidRPr="00DC0879">
        <w:rPr>
          <w:iCs/>
          <w:lang w:val="en-US"/>
        </w:rPr>
        <w:t>vom</w:t>
      </w:r>
      <w:proofErr w:type="spellEnd"/>
      <w:r w:rsidR="00E928C2" w:rsidRPr="00DC0879">
        <w:rPr>
          <w:iCs/>
          <w:lang w:val="en-US"/>
        </w:rPr>
        <w:t xml:space="preserve"> 18. - 20. </w:t>
      </w:r>
      <w:r w:rsidR="00E928C2">
        <w:rPr>
          <w:iCs/>
        </w:rPr>
        <w:t xml:space="preserve">Januar </w:t>
      </w:r>
      <w:r>
        <w:rPr>
          <w:iCs/>
        </w:rPr>
        <w:t>ist</w:t>
      </w:r>
      <w:r w:rsidR="00AD159A" w:rsidRPr="00025664">
        <w:rPr>
          <w:iCs/>
        </w:rPr>
        <w:t xml:space="preserve"> </w:t>
      </w:r>
      <w:r w:rsidR="00AD159A">
        <w:rPr>
          <w:iCs/>
        </w:rPr>
        <w:t>der komplette Betoneinbauzug</w:t>
      </w:r>
      <w:r w:rsidR="00AD159A" w:rsidRPr="00E5261E">
        <w:t xml:space="preserve"> </w:t>
      </w:r>
      <w:r w:rsidR="00AD159A" w:rsidRPr="00E5261E">
        <w:rPr>
          <w:iCs/>
        </w:rPr>
        <w:t>von</w:t>
      </w:r>
      <w:r w:rsidR="00AD159A">
        <w:t xml:space="preserve"> </w:t>
      </w:r>
      <w:r w:rsidR="00AD159A" w:rsidRPr="00E5261E">
        <w:rPr>
          <w:iCs/>
        </w:rPr>
        <w:t>Wirtgen</w:t>
      </w:r>
      <w:r w:rsidR="00AD159A">
        <w:rPr>
          <w:iCs/>
        </w:rPr>
        <w:t xml:space="preserve">, bestehend aus </w:t>
      </w:r>
      <w:r>
        <w:rPr>
          <w:iCs/>
        </w:rPr>
        <w:t>neue</w:t>
      </w:r>
      <w:r w:rsidR="001A2F63">
        <w:rPr>
          <w:iCs/>
        </w:rPr>
        <w:t>m</w:t>
      </w:r>
      <w:r>
        <w:rPr>
          <w:iCs/>
        </w:rPr>
        <w:t xml:space="preserve"> </w:t>
      </w:r>
      <w:proofErr w:type="spellStart"/>
      <w:r w:rsidR="00D915F8">
        <w:rPr>
          <w:iCs/>
        </w:rPr>
        <w:t>Seitenbeschicker</w:t>
      </w:r>
      <w:proofErr w:type="spellEnd"/>
      <w:r w:rsidR="00D915F8">
        <w:rPr>
          <w:iCs/>
        </w:rPr>
        <w:t xml:space="preserve"> </w:t>
      </w:r>
      <w:r w:rsidR="00AD159A">
        <w:rPr>
          <w:iCs/>
        </w:rPr>
        <w:t>WPS</w:t>
      </w:r>
      <w:r w:rsidR="001242A0">
        <w:rPr>
          <w:iCs/>
        </w:rPr>
        <w:t> </w:t>
      </w:r>
      <w:r w:rsidR="00AD159A">
        <w:rPr>
          <w:iCs/>
        </w:rPr>
        <w:t xml:space="preserve">102i, </w:t>
      </w:r>
      <w:r w:rsidR="00D915F8">
        <w:rPr>
          <w:iCs/>
        </w:rPr>
        <w:t>Gleitschalungsfertiger SP</w:t>
      </w:r>
      <w:r w:rsidR="0034306D">
        <w:rPr>
          <w:iCs/>
        </w:rPr>
        <w:t xml:space="preserve"> </w:t>
      </w:r>
      <w:r w:rsidR="00D915F8">
        <w:rPr>
          <w:iCs/>
        </w:rPr>
        <w:t>94i</w:t>
      </w:r>
      <w:r w:rsidR="00B71900">
        <w:rPr>
          <w:iCs/>
        </w:rPr>
        <w:t xml:space="preserve"> </w:t>
      </w:r>
      <w:r w:rsidR="00D915F8">
        <w:rPr>
          <w:iCs/>
        </w:rPr>
        <w:t>und Nachbehan</w:t>
      </w:r>
      <w:r w:rsidR="00B71900">
        <w:rPr>
          <w:iCs/>
        </w:rPr>
        <w:t>d</w:t>
      </w:r>
      <w:r w:rsidR="00D915F8">
        <w:rPr>
          <w:iCs/>
        </w:rPr>
        <w:t>lungsgerät TCM</w:t>
      </w:r>
      <w:r>
        <w:rPr>
          <w:iCs/>
        </w:rPr>
        <w:t> </w:t>
      </w:r>
      <w:r w:rsidR="00D915F8">
        <w:rPr>
          <w:iCs/>
        </w:rPr>
        <w:t>180i</w:t>
      </w:r>
      <w:r w:rsidR="00B71900">
        <w:rPr>
          <w:iCs/>
        </w:rPr>
        <w:t xml:space="preserve">. </w:t>
      </w:r>
      <w:r>
        <w:rPr>
          <w:iCs/>
        </w:rPr>
        <w:t xml:space="preserve">Mit </w:t>
      </w:r>
      <w:r w:rsidR="00894DC6">
        <w:rPr>
          <w:iCs/>
        </w:rPr>
        <w:t xml:space="preserve">der </w:t>
      </w:r>
      <w:proofErr w:type="spellStart"/>
      <w:r w:rsidR="00B71900">
        <w:rPr>
          <w:iCs/>
        </w:rPr>
        <w:t>Tele</w:t>
      </w:r>
      <w:r w:rsidR="00894DC6">
        <w:rPr>
          <w:iCs/>
        </w:rPr>
        <w:t>M</w:t>
      </w:r>
      <w:r w:rsidR="00B71900">
        <w:rPr>
          <w:iCs/>
        </w:rPr>
        <w:t>old</w:t>
      </w:r>
      <w:proofErr w:type="spellEnd"/>
      <w:r w:rsidR="00B71900">
        <w:rPr>
          <w:iCs/>
        </w:rPr>
        <w:t xml:space="preserve"> </w:t>
      </w:r>
      <w:r w:rsidR="001A2F63">
        <w:rPr>
          <w:iCs/>
        </w:rPr>
        <w:t>wird</w:t>
      </w:r>
      <w:r w:rsidR="006B7DE7">
        <w:rPr>
          <w:iCs/>
        </w:rPr>
        <w:t xml:space="preserve"> zudem ein innovatives System vor</w:t>
      </w:r>
      <w:r w:rsidR="001A2F63">
        <w:rPr>
          <w:iCs/>
        </w:rPr>
        <w:t>gestellt</w:t>
      </w:r>
      <w:r w:rsidR="00B71900">
        <w:rPr>
          <w:iCs/>
        </w:rPr>
        <w:t>, das durch flexible und schnelle Arbeitsbreitenänderung</w:t>
      </w:r>
      <w:r w:rsidR="00894DC6">
        <w:rPr>
          <w:iCs/>
        </w:rPr>
        <w:t>en</w:t>
      </w:r>
      <w:r w:rsidR="00B71900">
        <w:rPr>
          <w:iCs/>
        </w:rPr>
        <w:t xml:space="preserve"> </w:t>
      </w:r>
      <w:r w:rsidR="00623910">
        <w:rPr>
          <w:iCs/>
        </w:rPr>
        <w:t>Baustellen effizienter mach</w:t>
      </w:r>
      <w:r w:rsidR="006B7DE7">
        <w:rPr>
          <w:iCs/>
        </w:rPr>
        <w:t>t</w:t>
      </w:r>
      <w:r w:rsidR="00623910">
        <w:rPr>
          <w:iCs/>
        </w:rPr>
        <w:t>.</w:t>
      </w:r>
      <w:r w:rsidR="00E70B50">
        <w:rPr>
          <w:iCs/>
        </w:rPr>
        <w:t xml:space="preserve"> </w:t>
      </w:r>
      <w:r w:rsidR="003131ED">
        <w:rPr>
          <w:iCs/>
        </w:rPr>
        <w:t xml:space="preserve">Die Offset-Fertiger SP 15i und SP 25i runden die </w:t>
      </w:r>
      <w:r w:rsidR="003E07FA">
        <w:rPr>
          <w:iCs/>
        </w:rPr>
        <w:t>Lösungen</w:t>
      </w:r>
      <w:r w:rsidR="00CD75CF">
        <w:rPr>
          <w:iCs/>
        </w:rPr>
        <w:t xml:space="preserve"> </w:t>
      </w:r>
      <w:r w:rsidR="003E07FA">
        <w:rPr>
          <w:iCs/>
        </w:rPr>
        <w:t xml:space="preserve">auf dem </w:t>
      </w:r>
      <w:r w:rsidR="001A2F63">
        <w:rPr>
          <w:iCs/>
        </w:rPr>
        <w:t xml:space="preserve">Wirtgen Group </w:t>
      </w:r>
      <w:r w:rsidR="003E07FA">
        <w:rPr>
          <w:iCs/>
        </w:rPr>
        <w:t>Messestand (</w:t>
      </w:r>
      <w:r w:rsidR="003E07FA" w:rsidRPr="003E07FA">
        <w:rPr>
          <w:iCs/>
        </w:rPr>
        <w:t xml:space="preserve">West Hall </w:t>
      </w:r>
      <w:r w:rsidR="003E07FA">
        <w:rPr>
          <w:iCs/>
        </w:rPr>
        <w:t xml:space="preserve">W1540) </w:t>
      </w:r>
      <w:r w:rsidR="003131ED">
        <w:rPr>
          <w:iCs/>
        </w:rPr>
        <w:t>ab.</w:t>
      </w:r>
      <w:r w:rsidR="0020610B">
        <w:rPr>
          <w:iCs/>
        </w:rPr>
        <w:t xml:space="preserve"> </w:t>
      </w:r>
    </w:p>
    <w:p w14:paraId="03CBDFDB" w14:textId="7BE1FE63" w:rsidR="00F202CE" w:rsidRDefault="00E94469" w:rsidP="00F202CE">
      <w:pPr>
        <w:pStyle w:val="Teaserhead"/>
      </w:pPr>
      <w:r>
        <w:t xml:space="preserve">Weltpremiere </w:t>
      </w:r>
      <w:proofErr w:type="spellStart"/>
      <w:r w:rsidR="00623910">
        <w:t>Seitenbeschicker</w:t>
      </w:r>
      <w:proofErr w:type="spellEnd"/>
      <w:r w:rsidR="00623910">
        <w:t xml:space="preserve"> WPS 102i </w:t>
      </w:r>
    </w:p>
    <w:p w14:paraId="3E9EA7B9" w14:textId="4077E881" w:rsidR="00F202CE" w:rsidRPr="00F47CDF" w:rsidRDefault="006B7DE7" w:rsidP="004B55EA">
      <w:pPr>
        <w:pStyle w:val="Standardabsatz"/>
        <w:rPr>
          <w:color w:val="000000" w:themeColor="text1"/>
          <w:lang w:eastAsia="de-DE"/>
        </w:rPr>
      </w:pPr>
      <w:r w:rsidRPr="006B7DE7">
        <w:t xml:space="preserve">Wenn Fahrbahnen und Wege mit einer vorgelegten Bewehrung eingebaut werden, kann die Betonversorgung häufig nur von der Seite erfolgen. Für diese Anwendung prädestiniert </w:t>
      </w:r>
      <w:r>
        <w:t>sind</w:t>
      </w:r>
      <w:r w:rsidRPr="006B7DE7">
        <w:t xml:space="preserve"> </w:t>
      </w:r>
      <w:proofErr w:type="spellStart"/>
      <w:r w:rsidRPr="006B7DE7">
        <w:t>Seitenbeschicker</w:t>
      </w:r>
      <w:proofErr w:type="spellEnd"/>
      <w:r w:rsidRPr="006B7DE7">
        <w:t xml:space="preserve"> </w:t>
      </w:r>
      <w:r>
        <w:t>von Wirtgen</w:t>
      </w:r>
      <w:r w:rsidRPr="006B7DE7">
        <w:t xml:space="preserve">. Als erstes Gerät </w:t>
      </w:r>
      <w:r>
        <w:t xml:space="preserve">im </w:t>
      </w:r>
      <w:r w:rsidRPr="006B7DE7">
        <w:t xml:space="preserve">Einbauzug </w:t>
      </w:r>
      <w:r w:rsidR="00EA0000">
        <w:t>fahren</w:t>
      </w:r>
      <w:r w:rsidRPr="006B7DE7">
        <w:t xml:space="preserve"> </w:t>
      </w:r>
      <w:r w:rsidR="00EA0000">
        <w:t>sie</w:t>
      </w:r>
      <w:r w:rsidRPr="006B7DE7">
        <w:t xml:space="preserve"> vor Gleitschalungsfertiger und Nachbehandlungsgerät über die Bewehrung hinweg. Die Beschickung erfolgt seitlich durch einen LKW mit Beton, den der </w:t>
      </w:r>
      <w:proofErr w:type="spellStart"/>
      <w:r w:rsidRPr="006B7DE7">
        <w:t>Seitenbeschicker</w:t>
      </w:r>
      <w:proofErr w:type="spellEnd"/>
      <w:r w:rsidRPr="006B7DE7">
        <w:t xml:space="preserve"> gleichmäßig </w:t>
      </w:r>
      <w:r w:rsidR="00502E62">
        <w:t>über die</w:t>
      </w:r>
      <w:r w:rsidRPr="006B7DE7">
        <w:t xml:space="preserve"> gesamte </w:t>
      </w:r>
      <w:r w:rsidR="00674135">
        <w:t>Arbeitsbreite</w:t>
      </w:r>
      <w:r w:rsidR="00674135" w:rsidRPr="006B7DE7">
        <w:t xml:space="preserve"> </w:t>
      </w:r>
      <w:r w:rsidRPr="006B7DE7">
        <w:t xml:space="preserve">verteilt. </w:t>
      </w:r>
      <w:r>
        <w:t xml:space="preserve">Mit dem neuen WPS 102i erweitert </w:t>
      </w:r>
      <w:r w:rsidR="00395EAB" w:rsidRPr="007D7FED">
        <w:t>Wirtgen nun sein Angebot für 2-Ketten-Seitenbeschicker</w:t>
      </w:r>
      <w:r>
        <w:t>.</w:t>
      </w:r>
      <w:r w:rsidR="00EA0000" w:rsidRPr="00EA0000">
        <w:t xml:space="preserve"> Der Beton kann </w:t>
      </w:r>
      <w:r w:rsidR="00EA0000">
        <w:t xml:space="preserve">bei Arbeitsbreiten </w:t>
      </w:r>
      <w:r w:rsidR="00EA0000" w:rsidRPr="00F47CDF">
        <w:t xml:space="preserve">von </w:t>
      </w:r>
      <w:bookmarkStart w:id="0" w:name="_Hlk92983357"/>
      <w:r w:rsidR="001E4715" w:rsidRPr="00F47CDF">
        <w:t>4</w:t>
      </w:r>
      <w:r w:rsidR="005C51DB" w:rsidRPr="00F47CDF">
        <w:t xml:space="preserve"> bis</w:t>
      </w:r>
      <w:r w:rsidR="005C51DB" w:rsidRPr="00F47CDF">
        <w:t xml:space="preserve"> </w:t>
      </w:r>
      <w:r w:rsidR="005C51DB" w:rsidRPr="00F47CDF">
        <w:t>12 m</w:t>
      </w:r>
      <w:r w:rsidR="005C51DB" w:rsidRPr="00F47CDF">
        <w:t xml:space="preserve"> </w:t>
      </w:r>
      <w:bookmarkEnd w:id="0"/>
      <w:r w:rsidR="005C51DB" w:rsidRPr="00F47CDF">
        <w:t>(</w:t>
      </w:r>
      <w:r w:rsidR="00EA0000" w:rsidRPr="00F47CDF">
        <w:t xml:space="preserve">12 bis </w:t>
      </w:r>
      <w:r w:rsidR="00674135" w:rsidRPr="00F47CDF">
        <w:t xml:space="preserve">40 </w:t>
      </w:r>
      <w:proofErr w:type="spellStart"/>
      <w:r w:rsidR="00EA0000" w:rsidRPr="00F47CDF">
        <w:t>ft</w:t>
      </w:r>
      <w:proofErr w:type="spellEnd"/>
      <w:r w:rsidR="005C51DB" w:rsidRPr="00F47CDF">
        <w:t>)</w:t>
      </w:r>
      <w:r w:rsidR="00EA0000" w:rsidRPr="00F47CDF">
        <w:t xml:space="preserve"> jeweils bis zu </w:t>
      </w:r>
      <w:bookmarkStart w:id="1" w:name="_Hlk92986931"/>
      <w:r w:rsidR="005C51DB" w:rsidRPr="00F47CDF">
        <w:t xml:space="preserve">500 mm </w:t>
      </w:r>
      <w:bookmarkEnd w:id="1"/>
      <w:r w:rsidR="005C51DB" w:rsidRPr="00F47CDF">
        <w:t>(</w:t>
      </w:r>
      <w:r w:rsidR="00EA0000" w:rsidRPr="00F47CDF">
        <w:t>20 in</w:t>
      </w:r>
      <w:r w:rsidR="005C51DB" w:rsidRPr="00F47CDF">
        <w:t>)</w:t>
      </w:r>
      <w:r w:rsidR="00EA0000" w:rsidRPr="00F47CDF">
        <w:t xml:space="preserve"> </w:t>
      </w:r>
      <w:r w:rsidR="00C7713F" w:rsidRPr="00F47CDF">
        <w:t xml:space="preserve">stark </w:t>
      </w:r>
      <w:r w:rsidR="00894DC6" w:rsidRPr="00F47CDF">
        <w:t xml:space="preserve">vorgelegt </w:t>
      </w:r>
      <w:r w:rsidR="00EA0000" w:rsidRPr="00F47CDF">
        <w:t>werden.</w:t>
      </w:r>
      <w:r w:rsidRPr="00F47CDF">
        <w:t xml:space="preserve"> </w:t>
      </w:r>
      <w:r w:rsidR="00395EAB" w:rsidRPr="00F47CDF">
        <w:t xml:space="preserve">Durch den vollmodularen Maschinenaufbau mit standardmäßigen, hydraulischen Schnellkupplungen lässt sich </w:t>
      </w:r>
      <w:r w:rsidR="003431D0" w:rsidRPr="00F47CDF">
        <w:t xml:space="preserve">der WPS 102i </w:t>
      </w:r>
      <w:r w:rsidR="00EA0000" w:rsidRPr="00F47CDF">
        <w:t xml:space="preserve">so </w:t>
      </w:r>
      <w:r w:rsidR="00395EAB" w:rsidRPr="00F47CDF">
        <w:t xml:space="preserve">einfach umbauen </w:t>
      </w:r>
      <w:r w:rsidR="003431D0" w:rsidRPr="00F47CDF">
        <w:t xml:space="preserve">wie sein „kleinerer Bruder“ WPS 62i. Das sorgt </w:t>
      </w:r>
      <w:r w:rsidR="00BA15B3" w:rsidRPr="00F47CDF">
        <w:t xml:space="preserve">für </w:t>
      </w:r>
      <w:r w:rsidR="003431D0" w:rsidRPr="00F47CDF">
        <w:t xml:space="preserve">schnelle Transporte und hohe </w:t>
      </w:r>
      <w:r w:rsidR="00395EAB" w:rsidRPr="00F47CDF">
        <w:t>Maschine</w:t>
      </w:r>
      <w:r w:rsidR="003431D0" w:rsidRPr="00F47CDF">
        <w:t>nverfügbarkeit.</w:t>
      </w:r>
      <w:r w:rsidR="00395EAB" w:rsidRPr="00F47CDF">
        <w:t xml:space="preserve"> </w:t>
      </w:r>
      <w:r w:rsidR="00EA0000" w:rsidRPr="00F47CDF">
        <w:t>Der WPS 102i kann über Leitdrahtabtastung, leitdrahtlose 3D-Anwendungen oder mittels Wirtgen Autopilot 2.0 präzise gesteuert werden.</w:t>
      </w:r>
    </w:p>
    <w:p w14:paraId="70F44FDB" w14:textId="6E53BC6F" w:rsidR="00C95AF1" w:rsidRPr="00F47CDF" w:rsidRDefault="0018168B" w:rsidP="00881E44">
      <w:pPr>
        <w:pStyle w:val="Teaserhead"/>
      </w:pPr>
      <w:r w:rsidRPr="00F47CDF">
        <w:t xml:space="preserve">Weltpremiere </w:t>
      </w:r>
      <w:proofErr w:type="spellStart"/>
      <w:r w:rsidR="00E70B50" w:rsidRPr="00F47CDF">
        <w:t>Inset</w:t>
      </w:r>
      <w:proofErr w:type="spellEnd"/>
      <w:r w:rsidR="00E70B50" w:rsidRPr="00F47CDF">
        <w:t>-</w:t>
      </w:r>
      <w:r w:rsidR="00F55EF9" w:rsidRPr="00F47CDF">
        <w:t xml:space="preserve">Gleitschalungsfertiger </w:t>
      </w:r>
      <w:r w:rsidRPr="00F47CDF">
        <w:t>SP</w:t>
      </w:r>
      <w:r w:rsidR="00862A6B" w:rsidRPr="00F47CDF">
        <w:t xml:space="preserve"> </w:t>
      </w:r>
      <w:r w:rsidRPr="00F47CDF">
        <w:t xml:space="preserve">94i mit </w:t>
      </w:r>
      <w:proofErr w:type="spellStart"/>
      <w:r w:rsidRPr="00F47CDF">
        <w:t>Tele</w:t>
      </w:r>
      <w:r w:rsidR="00894DC6" w:rsidRPr="00F47CDF">
        <w:t>M</w:t>
      </w:r>
      <w:r w:rsidRPr="00F47CDF">
        <w:t>old</w:t>
      </w:r>
      <w:proofErr w:type="spellEnd"/>
    </w:p>
    <w:p w14:paraId="10B6ECE7" w14:textId="3904221A" w:rsidR="00862A6B" w:rsidRPr="004B55EA" w:rsidRDefault="00112BA4" w:rsidP="004B55EA">
      <w:pPr>
        <w:pStyle w:val="Standardabsatz"/>
        <w:rPr>
          <w:rFonts w:ascii="Times New Roman" w:hAnsi="Times New Roman"/>
          <w:sz w:val="24"/>
          <w:lang w:eastAsia="de-DE"/>
        </w:rPr>
      </w:pPr>
      <w:r w:rsidRPr="00F47CDF">
        <w:t>Der SP</w:t>
      </w:r>
      <w:r w:rsidR="005E2349" w:rsidRPr="00F47CDF">
        <w:t xml:space="preserve"> </w:t>
      </w:r>
      <w:r w:rsidRPr="00F47CDF">
        <w:t xml:space="preserve">94i ist ein vollmodularer </w:t>
      </w:r>
      <w:proofErr w:type="spellStart"/>
      <w:r w:rsidR="005E2349" w:rsidRPr="00F47CDF">
        <w:t>Inset</w:t>
      </w:r>
      <w:proofErr w:type="spellEnd"/>
      <w:r w:rsidR="005E2349" w:rsidRPr="00F47CDF">
        <w:t xml:space="preserve">-Gleitschalungsfertiger der </w:t>
      </w:r>
      <w:r w:rsidR="005C51DB" w:rsidRPr="00F47CDF">
        <w:t>10-m-Klasse (</w:t>
      </w:r>
      <w:r w:rsidR="00DE12EB" w:rsidRPr="00F47CDF">
        <w:t>3</w:t>
      </w:r>
      <w:r w:rsidR="00AC1753" w:rsidRPr="00F47CDF">
        <w:t>2</w:t>
      </w:r>
      <w:r w:rsidR="00DE12EB" w:rsidRPr="00F47CDF">
        <w:t>-ft</w:t>
      </w:r>
      <w:r w:rsidR="005E2349" w:rsidRPr="00F47CDF">
        <w:t>-</w:t>
      </w:r>
      <w:r w:rsidR="003727C6" w:rsidRPr="00F47CDF">
        <w:t>class</w:t>
      </w:r>
      <w:r w:rsidR="005C51DB" w:rsidRPr="00F47CDF">
        <w:t>)</w:t>
      </w:r>
      <w:r w:rsidR="005E2349" w:rsidRPr="00F47CDF">
        <w:rPr>
          <w:b/>
          <w:bCs/>
        </w:rPr>
        <w:t xml:space="preserve"> </w:t>
      </w:r>
      <w:r w:rsidR="003F7D1E" w:rsidRPr="00F47CDF">
        <w:rPr>
          <w:shd w:val="clear" w:color="auto" w:fill="FFFFFF"/>
          <w:lang w:eastAsia="de-DE"/>
        </w:rPr>
        <w:t>und</w:t>
      </w:r>
      <w:r w:rsidR="005E2349" w:rsidRPr="00F47CDF">
        <w:rPr>
          <w:shd w:val="clear" w:color="auto" w:fill="FFFFFF"/>
          <w:lang w:eastAsia="de-DE"/>
        </w:rPr>
        <w:t xml:space="preserve"> zeichnet sich durch </w:t>
      </w:r>
      <w:r w:rsidR="003F7D1E" w:rsidRPr="00F47CDF">
        <w:rPr>
          <w:shd w:val="clear" w:color="auto" w:fill="FFFFFF"/>
          <w:lang w:eastAsia="de-DE"/>
        </w:rPr>
        <w:t xml:space="preserve">eine </w:t>
      </w:r>
      <w:r w:rsidR="005E2349" w:rsidRPr="00F47CDF">
        <w:rPr>
          <w:shd w:val="clear" w:color="auto" w:fill="FFFFFF"/>
          <w:lang w:eastAsia="de-DE"/>
        </w:rPr>
        <w:t xml:space="preserve">enorme Anwendungsvielfalt </w:t>
      </w:r>
      <w:r w:rsidR="003F7D1E" w:rsidRPr="00F47CDF">
        <w:rPr>
          <w:shd w:val="clear" w:color="auto" w:fill="FFFFFF"/>
          <w:lang w:eastAsia="de-DE"/>
        </w:rPr>
        <w:t xml:space="preserve">beim </w:t>
      </w:r>
      <w:r w:rsidR="005E2349" w:rsidRPr="00F47CDF">
        <w:rPr>
          <w:shd w:val="clear" w:color="auto" w:fill="FFFFFF"/>
          <w:lang w:eastAsia="de-DE"/>
        </w:rPr>
        <w:t xml:space="preserve">Bau großflächiger </w:t>
      </w:r>
      <w:r w:rsidR="005E2349" w:rsidRPr="00F47CDF">
        <w:t>Straßen</w:t>
      </w:r>
      <w:r w:rsidR="005E2349" w:rsidRPr="00F47CDF">
        <w:rPr>
          <w:shd w:val="clear" w:color="auto" w:fill="FFFFFF"/>
          <w:lang w:eastAsia="de-DE"/>
        </w:rPr>
        <w:t xml:space="preserve"> und Flugbetriebsflächen aus. </w:t>
      </w:r>
      <w:r w:rsidR="00E70B50" w:rsidRPr="00F47CDF">
        <w:rPr>
          <w:shd w:val="clear" w:color="auto" w:fill="FFFFFF"/>
          <w:lang w:eastAsia="de-DE"/>
        </w:rPr>
        <w:t>In Las Vegas</w:t>
      </w:r>
      <w:r w:rsidR="00C84264" w:rsidRPr="00F47CDF">
        <w:rPr>
          <w:shd w:val="clear" w:color="auto" w:fill="FFFFFF"/>
          <w:lang w:eastAsia="de-DE"/>
        </w:rPr>
        <w:t xml:space="preserve"> wird der</w:t>
      </w:r>
      <w:r w:rsidR="002A5AA5" w:rsidRPr="00F47CDF">
        <w:rPr>
          <w:shd w:val="clear" w:color="auto" w:fill="FFFFFF"/>
          <w:lang w:eastAsia="de-DE"/>
        </w:rPr>
        <w:t xml:space="preserve"> </w:t>
      </w:r>
      <w:r w:rsidR="003F7D1E" w:rsidRPr="00F47CDF">
        <w:rPr>
          <w:shd w:val="clear" w:color="auto" w:fill="FFFFFF"/>
          <w:lang w:eastAsia="de-DE"/>
        </w:rPr>
        <w:t xml:space="preserve">4-Ketten-Fertiger </w:t>
      </w:r>
      <w:r w:rsidR="00F55EF9" w:rsidRPr="00F47CDF">
        <w:rPr>
          <w:shd w:val="clear" w:color="auto" w:fill="FFFFFF"/>
          <w:lang w:eastAsia="de-DE"/>
        </w:rPr>
        <w:t xml:space="preserve">erstmals </w:t>
      </w:r>
      <w:r w:rsidR="002A5AA5" w:rsidRPr="00F47CDF">
        <w:rPr>
          <w:shd w:val="clear" w:color="auto" w:fill="FFFFFF"/>
          <w:lang w:eastAsia="de-DE"/>
        </w:rPr>
        <w:t xml:space="preserve">mit </w:t>
      </w:r>
      <w:proofErr w:type="spellStart"/>
      <w:r w:rsidR="002A5AA5" w:rsidRPr="00F47CDF">
        <w:rPr>
          <w:shd w:val="clear" w:color="auto" w:fill="FFFFFF"/>
          <w:lang w:eastAsia="de-DE"/>
        </w:rPr>
        <w:t>Tele</w:t>
      </w:r>
      <w:r w:rsidR="00894DC6" w:rsidRPr="00F47CDF">
        <w:rPr>
          <w:shd w:val="clear" w:color="auto" w:fill="FFFFFF"/>
          <w:lang w:eastAsia="de-DE"/>
        </w:rPr>
        <w:t>M</w:t>
      </w:r>
      <w:r w:rsidR="002A5AA5" w:rsidRPr="00F47CDF">
        <w:rPr>
          <w:shd w:val="clear" w:color="auto" w:fill="FFFFFF"/>
          <w:lang w:eastAsia="de-DE"/>
        </w:rPr>
        <w:t>old</w:t>
      </w:r>
      <w:proofErr w:type="spellEnd"/>
      <w:r w:rsidR="00DB238E" w:rsidRPr="00F47CDF">
        <w:rPr>
          <w:shd w:val="clear" w:color="auto" w:fill="FFFFFF"/>
          <w:lang w:eastAsia="de-DE"/>
        </w:rPr>
        <w:t xml:space="preserve"> präsentiert</w:t>
      </w:r>
      <w:r w:rsidR="002A5AA5" w:rsidRPr="00F47CDF">
        <w:rPr>
          <w:shd w:val="clear" w:color="auto" w:fill="FFFFFF"/>
          <w:lang w:eastAsia="de-DE"/>
        </w:rPr>
        <w:t xml:space="preserve">. </w:t>
      </w:r>
      <w:r w:rsidR="00894DC6" w:rsidRPr="00F47CDF">
        <w:rPr>
          <w:shd w:val="clear" w:color="auto" w:fill="FFFFFF"/>
          <w:lang w:eastAsia="de-DE"/>
        </w:rPr>
        <w:t xml:space="preserve">Die </w:t>
      </w:r>
      <w:proofErr w:type="spellStart"/>
      <w:r w:rsidR="002A5AA5" w:rsidRPr="00F47CDF">
        <w:rPr>
          <w:shd w:val="clear" w:color="auto" w:fill="FFFFFF"/>
          <w:lang w:eastAsia="de-DE"/>
        </w:rPr>
        <w:t>Tele</w:t>
      </w:r>
      <w:r w:rsidR="00894DC6" w:rsidRPr="00F47CDF">
        <w:rPr>
          <w:shd w:val="clear" w:color="auto" w:fill="FFFFFF"/>
          <w:lang w:eastAsia="de-DE"/>
        </w:rPr>
        <w:t>M</w:t>
      </w:r>
      <w:r w:rsidR="002A5AA5" w:rsidRPr="00F47CDF">
        <w:rPr>
          <w:shd w:val="clear" w:color="auto" w:fill="FFFFFF"/>
          <w:lang w:eastAsia="de-DE"/>
        </w:rPr>
        <w:t>old</w:t>
      </w:r>
      <w:proofErr w:type="spellEnd"/>
      <w:r w:rsidR="002A5AA5" w:rsidRPr="00F47CDF">
        <w:rPr>
          <w:shd w:val="clear" w:color="auto" w:fill="FFFFFF"/>
          <w:lang w:eastAsia="de-DE"/>
        </w:rPr>
        <w:t xml:space="preserve"> ermöglicht eine schnelle und flexible Arbeitsbreitenveränderung von bis zu</w:t>
      </w:r>
      <w:r w:rsidR="005C51DB" w:rsidRPr="00F47CDF">
        <w:rPr>
          <w:shd w:val="clear" w:color="auto" w:fill="FFFFFF"/>
          <w:lang w:eastAsia="de-DE"/>
        </w:rPr>
        <w:t xml:space="preserve"> </w:t>
      </w:r>
      <w:bookmarkStart w:id="2" w:name="_Hlk92987273"/>
      <w:r w:rsidR="005C51DB" w:rsidRPr="00F47CDF">
        <w:rPr>
          <w:shd w:val="clear" w:color="auto" w:fill="FFFFFF"/>
          <w:lang w:eastAsia="de-DE"/>
        </w:rPr>
        <w:t>1 m</w:t>
      </w:r>
      <w:bookmarkEnd w:id="2"/>
      <w:r w:rsidR="002A5AA5" w:rsidRPr="00F47CDF">
        <w:rPr>
          <w:shd w:val="clear" w:color="auto" w:fill="FFFFFF"/>
          <w:lang w:eastAsia="de-DE"/>
        </w:rPr>
        <w:t xml:space="preserve"> </w:t>
      </w:r>
      <w:r w:rsidR="005C51DB" w:rsidRPr="00F47CDF">
        <w:rPr>
          <w:shd w:val="clear" w:color="auto" w:fill="FFFFFF"/>
          <w:lang w:eastAsia="de-DE"/>
        </w:rPr>
        <w:t>(</w:t>
      </w:r>
      <w:r w:rsidR="002A5AA5" w:rsidRPr="00F47CDF">
        <w:rPr>
          <w:shd w:val="clear" w:color="auto" w:fill="FFFFFF"/>
          <w:lang w:eastAsia="de-DE"/>
        </w:rPr>
        <w:t>3</w:t>
      </w:r>
      <w:r w:rsidR="00BA7ED8" w:rsidRPr="00F47CDF">
        <w:rPr>
          <w:shd w:val="clear" w:color="auto" w:fill="FFFFFF"/>
          <w:lang w:eastAsia="de-DE"/>
        </w:rPr>
        <w:t xml:space="preserve"> </w:t>
      </w:r>
      <w:proofErr w:type="spellStart"/>
      <w:r w:rsidR="002A5AA5" w:rsidRPr="00F47CDF">
        <w:rPr>
          <w:shd w:val="clear" w:color="auto" w:fill="FFFFFF"/>
          <w:lang w:eastAsia="de-DE"/>
        </w:rPr>
        <w:t>ft</w:t>
      </w:r>
      <w:proofErr w:type="spellEnd"/>
      <w:r w:rsidR="005C51DB" w:rsidRPr="00F47CDF">
        <w:rPr>
          <w:shd w:val="clear" w:color="auto" w:fill="FFFFFF"/>
          <w:lang w:eastAsia="de-DE"/>
        </w:rPr>
        <w:t>)</w:t>
      </w:r>
      <w:r w:rsidR="002A5AA5" w:rsidRPr="00F47CDF">
        <w:rPr>
          <w:shd w:val="clear" w:color="auto" w:fill="FFFFFF"/>
          <w:lang w:eastAsia="de-DE"/>
        </w:rPr>
        <w:t xml:space="preserve"> </w:t>
      </w:r>
      <w:r w:rsidR="00DB238E" w:rsidRPr="00F47CDF">
        <w:rPr>
          <w:shd w:val="clear" w:color="auto" w:fill="FFFFFF"/>
          <w:lang w:eastAsia="de-DE"/>
        </w:rPr>
        <w:t>p</w:t>
      </w:r>
      <w:r w:rsidR="002A5AA5" w:rsidRPr="00F47CDF">
        <w:rPr>
          <w:shd w:val="clear" w:color="auto" w:fill="FFFFFF"/>
          <w:lang w:eastAsia="de-DE"/>
        </w:rPr>
        <w:t xml:space="preserve">ro Seite, also insgesamt </w:t>
      </w:r>
      <w:r w:rsidR="005C51DB" w:rsidRPr="00F47CDF">
        <w:rPr>
          <w:shd w:val="clear" w:color="auto" w:fill="FFFFFF"/>
          <w:lang w:eastAsia="de-DE"/>
        </w:rPr>
        <w:t>2 m (</w:t>
      </w:r>
      <w:r w:rsidR="00DB238E" w:rsidRPr="00F47CDF">
        <w:rPr>
          <w:shd w:val="clear" w:color="auto" w:fill="FFFFFF"/>
          <w:lang w:eastAsia="de-DE"/>
        </w:rPr>
        <w:t>6</w:t>
      </w:r>
      <w:r w:rsidR="002A5AA5" w:rsidRPr="00F47CDF">
        <w:rPr>
          <w:shd w:val="clear" w:color="auto" w:fill="FFFFFF"/>
          <w:lang w:eastAsia="de-DE"/>
        </w:rPr>
        <w:t xml:space="preserve"> </w:t>
      </w:r>
      <w:proofErr w:type="spellStart"/>
      <w:r w:rsidR="002A5AA5" w:rsidRPr="00F47CDF">
        <w:rPr>
          <w:shd w:val="clear" w:color="auto" w:fill="FFFFFF"/>
          <w:lang w:eastAsia="de-DE"/>
        </w:rPr>
        <w:t>ft</w:t>
      </w:r>
      <w:proofErr w:type="spellEnd"/>
      <w:r w:rsidR="005C51DB" w:rsidRPr="00F47CDF">
        <w:rPr>
          <w:shd w:val="clear" w:color="auto" w:fill="FFFFFF"/>
          <w:lang w:eastAsia="de-DE"/>
        </w:rPr>
        <w:t>)</w:t>
      </w:r>
      <w:r w:rsidR="00942494" w:rsidRPr="00F47CDF">
        <w:rPr>
          <w:shd w:val="clear" w:color="auto" w:fill="FFFFFF"/>
          <w:lang w:eastAsia="de-DE"/>
        </w:rPr>
        <w:t>.</w:t>
      </w:r>
      <w:r w:rsidR="002A5AA5" w:rsidRPr="00F47CDF">
        <w:rPr>
          <w:shd w:val="clear" w:color="auto" w:fill="FFFFFF"/>
          <w:lang w:eastAsia="de-DE"/>
        </w:rPr>
        <w:t xml:space="preserve"> </w:t>
      </w:r>
      <w:r w:rsidR="00DB238E" w:rsidRPr="00F47CDF">
        <w:rPr>
          <w:shd w:val="clear" w:color="auto" w:fill="FFFFFF"/>
          <w:lang w:eastAsia="de-DE"/>
        </w:rPr>
        <w:t>Durch kurze Umbauzeiten wird eine hohe Maschin</w:t>
      </w:r>
      <w:r w:rsidR="00894DC6" w:rsidRPr="00F47CDF">
        <w:rPr>
          <w:shd w:val="clear" w:color="auto" w:fill="FFFFFF"/>
          <w:lang w:eastAsia="de-DE"/>
        </w:rPr>
        <w:t>en</w:t>
      </w:r>
      <w:r w:rsidR="00DB238E" w:rsidRPr="00F47CDF">
        <w:rPr>
          <w:shd w:val="clear" w:color="auto" w:fill="FFFFFF"/>
          <w:lang w:eastAsia="de-DE"/>
        </w:rPr>
        <w:t xml:space="preserve">verfügbarkeit </w:t>
      </w:r>
      <w:r w:rsidR="003F7D1E" w:rsidRPr="00F47CDF">
        <w:rPr>
          <w:shd w:val="clear" w:color="auto" w:fill="FFFFFF"/>
          <w:lang w:eastAsia="de-DE"/>
        </w:rPr>
        <w:t xml:space="preserve">und </w:t>
      </w:r>
      <w:r w:rsidR="00DB238E" w:rsidRPr="00F47CDF">
        <w:rPr>
          <w:shd w:val="clear" w:color="auto" w:fill="FFFFFF"/>
          <w:lang w:eastAsia="de-DE"/>
        </w:rPr>
        <w:t>Nutzungsdauer</w:t>
      </w:r>
      <w:r w:rsidR="003F7D1E" w:rsidRPr="00F47CDF">
        <w:rPr>
          <w:shd w:val="clear" w:color="auto" w:fill="FFFFFF"/>
          <w:lang w:eastAsia="de-DE"/>
        </w:rPr>
        <w:t xml:space="preserve"> erzielt</w:t>
      </w:r>
      <w:r w:rsidR="00892D54" w:rsidRPr="00F47CDF">
        <w:rPr>
          <w:shd w:val="clear" w:color="auto" w:fill="FFFFFF"/>
          <w:lang w:eastAsia="de-DE"/>
        </w:rPr>
        <w:t xml:space="preserve">. </w:t>
      </w:r>
      <w:r w:rsidR="00894DC6" w:rsidRPr="00F47CDF">
        <w:rPr>
          <w:shd w:val="clear" w:color="auto" w:fill="FFFFFF"/>
          <w:lang w:eastAsia="de-DE"/>
        </w:rPr>
        <w:t xml:space="preserve">Die </w:t>
      </w:r>
      <w:proofErr w:type="spellStart"/>
      <w:r w:rsidR="00BA7ED8" w:rsidRPr="00F47CDF">
        <w:rPr>
          <w:shd w:val="clear" w:color="auto" w:fill="FFFFFF"/>
          <w:lang w:eastAsia="de-DE"/>
        </w:rPr>
        <w:t>Tele</w:t>
      </w:r>
      <w:r w:rsidR="00894DC6" w:rsidRPr="00F47CDF">
        <w:rPr>
          <w:shd w:val="clear" w:color="auto" w:fill="FFFFFF"/>
          <w:lang w:eastAsia="de-DE"/>
        </w:rPr>
        <w:t>M</w:t>
      </w:r>
      <w:r w:rsidR="00BA7ED8" w:rsidRPr="00F47CDF">
        <w:rPr>
          <w:shd w:val="clear" w:color="auto" w:fill="FFFFFF"/>
          <w:lang w:eastAsia="de-DE"/>
        </w:rPr>
        <w:t>old</w:t>
      </w:r>
      <w:proofErr w:type="spellEnd"/>
      <w:r w:rsidR="00BA7ED8" w:rsidRPr="00F47CDF">
        <w:rPr>
          <w:shd w:val="clear" w:color="auto" w:fill="FFFFFF"/>
          <w:lang w:eastAsia="de-DE"/>
        </w:rPr>
        <w:t xml:space="preserve"> ist</w:t>
      </w:r>
      <w:r w:rsidR="00894DC6" w:rsidRPr="00F47CDF">
        <w:rPr>
          <w:shd w:val="clear" w:color="auto" w:fill="FFFFFF"/>
          <w:lang w:eastAsia="de-DE"/>
        </w:rPr>
        <w:t xml:space="preserve"> neben den Schnellwechselelementen der Schalung auch</w:t>
      </w:r>
      <w:r w:rsidR="00BA7ED8" w:rsidRPr="00F47CDF">
        <w:rPr>
          <w:shd w:val="clear" w:color="auto" w:fill="FFFFFF"/>
          <w:lang w:eastAsia="de-DE"/>
        </w:rPr>
        <w:t xml:space="preserve"> mit einer Schnellwechselvorrichtung für </w:t>
      </w:r>
      <w:r w:rsidR="00F55EF9" w:rsidRPr="00F47CDF">
        <w:rPr>
          <w:shd w:val="clear" w:color="auto" w:fill="FFFFFF"/>
          <w:lang w:eastAsia="de-DE"/>
        </w:rPr>
        <w:t xml:space="preserve">die </w:t>
      </w:r>
      <w:r w:rsidR="00BA7ED8" w:rsidRPr="00F47CDF">
        <w:rPr>
          <w:shd w:val="clear" w:color="auto" w:fill="FFFFFF"/>
          <w:lang w:eastAsia="de-DE"/>
        </w:rPr>
        <w:t xml:space="preserve">Vorderwand und die </w:t>
      </w:r>
      <w:proofErr w:type="spellStart"/>
      <w:r w:rsidR="00BA7ED8" w:rsidRPr="00F47CDF">
        <w:rPr>
          <w:shd w:val="clear" w:color="auto" w:fill="FFFFFF"/>
          <w:lang w:eastAsia="de-DE"/>
        </w:rPr>
        <w:t>Rüttlerau</w:t>
      </w:r>
      <w:r w:rsidR="00F55EF9" w:rsidRPr="00F47CDF">
        <w:rPr>
          <w:shd w:val="clear" w:color="auto" w:fill="FFFFFF"/>
          <w:lang w:eastAsia="de-DE"/>
        </w:rPr>
        <w:t>f</w:t>
      </w:r>
      <w:r w:rsidR="00BA7ED8" w:rsidRPr="00F47CDF">
        <w:rPr>
          <w:shd w:val="clear" w:color="auto" w:fill="FFFFFF"/>
          <w:lang w:eastAsia="de-DE"/>
        </w:rPr>
        <w:t>hängung</w:t>
      </w:r>
      <w:r w:rsidR="00F55EF9" w:rsidRPr="00F47CDF">
        <w:rPr>
          <w:shd w:val="clear" w:color="auto" w:fill="FFFFFF"/>
          <w:lang w:eastAsia="de-DE"/>
        </w:rPr>
        <w:t>en</w:t>
      </w:r>
      <w:proofErr w:type="spellEnd"/>
      <w:r w:rsidR="00BA7ED8" w:rsidRPr="00F47CDF">
        <w:rPr>
          <w:shd w:val="clear" w:color="auto" w:fill="FFFFFF"/>
          <w:lang w:eastAsia="de-DE"/>
        </w:rPr>
        <w:t xml:space="preserve"> ausgestattet.</w:t>
      </w:r>
      <w:r w:rsidR="0040297D" w:rsidRPr="00F47CDF">
        <w:rPr>
          <w:shd w:val="clear" w:color="auto" w:fill="FFFFFF"/>
          <w:lang w:eastAsia="de-DE"/>
        </w:rPr>
        <w:t xml:space="preserve"> So kann zum Beispiel am gleichen Tag eingebaut und die Arbeitsbreite umgebaut werden. </w:t>
      </w:r>
      <w:r w:rsidR="003179D0" w:rsidRPr="00F47CDF">
        <w:rPr>
          <w:shd w:val="clear" w:color="auto" w:fill="FFFFFF"/>
          <w:lang w:eastAsia="de-DE"/>
        </w:rPr>
        <w:t>Das System ist verfügbar</w:t>
      </w:r>
      <w:r w:rsidR="00F55EF9" w:rsidRPr="00F47CDF">
        <w:rPr>
          <w:shd w:val="clear" w:color="auto" w:fill="FFFFFF"/>
          <w:lang w:eastAsia="de-DE"/>
        </w:rPr>
        <w:t xml:space="preserve"> für die </w:t>
      </w:r>
      <w:r w:rsidR="00BA7ED8" w:rsidRPr="00F47CDF">
        <w:rPr>
          <w:shd w:val="clear" w:color="auto" w:fill="FFFFFF"/>
          <w:lang w:eastAsia="de-DE"/>
        </w:rPr>
        <w:t>Gleitschalungsfertiger SP 64i, SP</w:t>
      </w:r>
      <w:r w:rsidR="00892D54" w:rsidRPr="00F47CDF">
        <w:rPr>
          <w:shd w:val="clear" w:color="auto" w:fill="FFFFFF"/>
          <w:lang w:eastAsia="de-DE"/>
        </w:rPr>
        <w:t> </w:t>
      </w:r>
      <w:r w:rsidR="00F55EF9" w:rsidRPr="00F47CDF">
        <w:rPr>
          <w:shd w:val="clear" w:color="auto" w:fill="FFFFFF"/>
          <w:lang w:eastAsia="de-DE"/>
        </w:rPr>
        <w:t>94i</w:t>
      </w:r>
      <w:r w:rsidR="003179D0" w:rsidRPr="00F47CDF">
        <w:rPr>
          <w:shd w:val="clear" w:color="auto" w:fill="FFFFFF"/>
          <w:lang w:eastAsia="de-DE"/>
        </w:rPr>
        <w:t xml:space="preserve"> und </w:t>
      </w:r>
      <w:r w:rsidR="00F55EF9" w:rsidRPr="00F47CDF">
        <w:rPr>
          <w:shd w:val="clear" w:color="auto" w:fill="FFFFFF"/>
          <w:lang w:eastAsia="de-DE"/>
        </w:rPr>
        <w:t>SP 124i.</w:t>
      </w:r>
    </w:p>
    <w:p w14:paraId="5C632562" w14:textId="77777777" w:rsidR="00892D54" w:rsidRDefault="00892D54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03C1B33F" w14:textId="714E1AB2" w:rsidR="00A46F1E" w:rsidRPr="00A506A6" w:rsidRDefault="00E70B50" w:rsidP="00881E44">
      <w:pPr>
        <w:pStyle w:val="Teaserhead"/>
      </w:pPr>
      <w:r>
        <w:lastRenderedPageBreak/>
        <w:t xml:space="preserve">Offset-Gleitschalungsfertiger </w:t>
      </w:r>
      <w:r w:rsidR="00BA15B3">
        <w:t>SP 15i</w:t>
      </w:r>
      <w:r w:rsidR="00576E80">
        <w:t xml:space="preserve"> </w:t>
      </w:r>
      <w:r w:rsidR="002D4F0A">
        <w:t xml:space="preserve">mit </w:t>
      </w:r>
      <w:r w:rsidR="00BF1352">
        <w:t>praxisorientierten Neuheiten</w:t>
      </w:r>
      <w:r w:rsidR="002D4F0A">
        <w:t xml:space="preserve"> </w:t>
      </w:r>
    </w:p>
    <w:p w14:paraId="3991F263" w14:textId="303B0D99" w:rsidR="00A12EA4" w:rsidRDefault="002D4F0A" w:rsidP="00862A6B">
      <w:pPr>
        <w:pStyle w:val="Standardabsatz"/>
      </w:pPr>
      <w:r>
        <w:t xml:space="preserve">Der </w:t>
      </w:r>
      <w:r w:rsidR="00E70B50">
        <w:t>SP 15i, kommt mit zwei neuen Features zur</w:t>
      </w:r>
      <w:r w:rsidR="003131ED">
        <w:t xml:space="preserve"> World </w:t>
      </w:r>
      <w:proofErr w:type="spellStart"/>
      <w:r w:rsidR="003131ED">
        <w:t>of</w:t>
      </w:r>
      <w:proofErr w:type="spellEnd"/>
      <w:r w:rsidR="003131ED">
        <w:t xml:space="preserve"> </w:t>
      </w:r>
      <w:proofErr w:type="spellStart"/>
      <w:r w:rsidR="003131ED">
        <w:t>Concrete</w:t>
      </w:r>
      <w:proofErr w:type="spellEnd"/>
      <w:r w:rsidR="003131ED">
        <w:t xml:space="preserve">. So verfügt der </w:t>
      </w:r>
      <w:r w:rsidR="003131ED" w:rsidRPr="003131ED">
        <w:t>Spezialist für den hochwertigen Einbau von monolithischen Profilen im Offset-Verfahren</w:t>
      </w:r>
      <w:r w:rsidR="00892D54">
        <w:t xml:space="preserve"> </w:t>
      </w:r>
      <w:r w:rsidR="00E70B50">
        <w:t>jetzt über e</w:t>
      </w:r>
      <w:r w:rsidR="00086EF1">
        <w:t xml:space="preserve">ine ausziehbare </w:t>
      </w:r>
      <w:r w:rsidR="00502E62" w:rsidRPr="00502E62">
        <w:t>Erweiterung der Bedienplattform</w:t>
      </w:r>
      <w:r w:rsidR="00BF1352">
        <w:t xml:space="preserve">. </w:t>
      </w:r>
      <w:r w:rsidR="00E70B50">
        <w:t xml:space="preserve">Sie </w:t>
      </w:r>
      <w:r w:rsidR="00BF1352">
        <w:t xml:space="preserve">erlaubt Bedienern eine bessere Übersicht auf </w:t>
      </w:r>
      <w:r w:rsidR="00E70B50">
        <w:t xml:space="preserve">das </w:t>
      </w:r>
      <w:r w:rsidR="00BF1352">
        <w:t>Einbau</w:t>
      </w:r>
      <w:r w:rsidR="00E70B50">
        <w:t>ergebnis</w:t>
      </w:r>
      <w:r w:rsidR="00ED271C">
        <w:t>,</w:t>
      </w:r>
      <w:r w:rsidR="00733423">
        <w:t xml:space="preserve"> </w:t>
      </w:r>
      <w:r w:rsidR="00ED271C">
        <w:t xml:space="preserve">die Betonzuführung, den Übergabetrichter und </w:t>
      </w:r>
      <w:r w:rsidR="00BF1352">
        <w:t>in den Verdichtungsraum</w:t>
      </w:r>
      <w:r w:rsidR="00733423">
        <w:t xml:space="preserve"> </w:t>
      </w:r>
      <w:r w:rsidR="00BF1352">
        <w:t xml:space="preserve">der Mulde. </w:t>
      </w:r>
      <w:r w:rsidR="003131ED">
        <w:t xml:space="preserve">Die ebenfalls neue </w:t>
      </w:r>
      <w:r w:rsidR="00913511">
        <w:t>„</w:t>
      </w:r>
      <w:proofErr w:type="spellStart"/>
      <w:r w:rsidR="00BF5B78">
        <w:t>Cur</w:t>
      </w:r>
      <w:r w:rsidR="00913511">
        <w:t>b</w:t>
      </w:r>
      <w:proofErr w:type="spellEnd"/>
      <w:r w:rsidR="00BF5B78">
        <w:t xml:space="preserve"> </w:t>
      </w:r>
      <w:proofErr w:type="spellStart"/>
      <w:r w:rsidR="00BF5B78">
        <w:t>Depressor</w:t>
      </w:r>
      <w:proofErr w:type="spellEnd"/>
      <w:r w:rsidR="00BF5B78">
        <w:t xml:space="preserve"> </w:t>
      </w:r>
      <w:r w:rsidR="00894DC6">
        <w:t>Schalung</w:t>
      </w:r>
      <w:r w:rsidR="00913511">
        <w:t>“</w:t>
      </w:r>
      <w:r w:rsidR="003131ED">
        <w:t xml:space="preserve"> ist</w:t>
      </w:r>
      <w:r w:rsidR="00894DC6">
        <w:t xml:space="preserve"> mit</w:t>
      </w:r>
      <w:r w:rsidR="00BF5B78">
        <w:t xml:space="preserve"> ein</w:t>
      </w:r>
      <w:r w:rsidR="00894DC6">
        <w:t>em</w:t>
      </w:r>
      <w:r w:rsidR="00BF5B78">
        <w:t xml:space="preserve"> </w:t>
      </w:r>
      <w:r w:rsidR="00277189">
        <w:t>hydraulisch verstellbare</w:t>
      </w:r>
      <w:r w:rsidR="00894DC6">
        <w:t>n</w:t>
      </w:r>
      <w:r w:rsidR="00E94469">
        <w:t>,</w:t>
      </w:r>
      <w:r w:rsidR="00277189">
        <w:t xml:space="preserve"> </w:t>
      </w:r>
      <w:r w:rsidR="00BF5B78">
        <w:t>in</w:t>
      </w:r>
      <w:r w:rsidR="00913511">
        <w:t xml:space="preserve"> </w:t>
      </w:r>
      <w:r w:rsidR="00BF5B78">
        <w:t>die Mulde integrierte</w:t>
      </w:r>
      <w:r w:rsidR="00894DC6">
        <w:t>n,</w:t>
      </w:r>
      <w:r w:rsidR="00BF5B78">
        <w:t xml:space="preserve"> Einsatz</w:t>
      </w:r>
      <w:r w:rsidR="00894DC6">
        <w:t xml:space="preserve"> ausgestattet</w:t>
      </w:r>
      <w:r w:rsidR="003131ED">
        <w:t>.</w:t>
      </w:r>
      <w:r w:rsidR="00BF5B78">
        <w:t xml:space="preserve"> </w:t>
      </w:r>
      <w:r w:rsidR="003131ED">
        <w:t xml:space="preserve">Er </w:t>
      </w:r>
      <w:r w:rsidR="00894DC6">
        <w:t>wird zur</w:t>
      </w:r>
      <w:r w:rsidR="003131ED">
        <w:t xml:space="preserve"> Erstell</w:t>
      </w:r>
      <w:r w:rsidR="00894DC6">
        <w:t>ung</w:t>
      </w:r>
      <w:r w:rsidR="003131ED">
        <w:t xml:space="preserve"> von </w:t>
      </w:r>
      <w:r w:rsidR="00BF5B78">
        <w:t>Absenkungen</w:t>
      </w:r>
      <w:r w:rsidR="00894DC6">
        <w:t xml:space="preserve"> an Bordsteinprofilen genutzt</w:t>
      </w:r>
      <w:r w:rsidR="00A12EA4">
        <w:t xml:space="preserve">, </w:t>
      </w:r>
      <w:r w:rsidR="00BF5B78">
        <w:t>z.</w:t>
      </w:r>
      <w:r w:rsidR="003131ED">
        <w:t xml:space="preserve"> </w:t>
      </w:r>
      <w:r w:rsidR="00BF5B78">
        <w:t>B. an Einfahrten</w:t>
      </w:r>
      <w:r w:rsidR="00894DC6">
        <w:t>. M</w:t>
      </w:r>
      <w:r w:rsidR="003131ED">
        <w:t xml:space="preserve">anuelle Nacharbeiten </w:t>
      </w:r>
      <w:r w:rsidR="00894DC6">
        <w:t xml:space="preserve">werden dadurch signifikant </w:t>
      </w:r>
      <w:r w:rsidR="003131ED">
        <w:t>reduziert</w:t>
      </w:r>
      <w:r w:rsidR="00BF5B78">
        <w:t>.</w:t>
      </w:r>
    </w:p>
    <w:p w14:paraId="31412CCB" w14:textId="76A2D946" w:rsidR="00E15EBE" w:rsidRDefault="00E15EBE" w:rsidP="00E15EBE">
      <w:pPr>
        <w:pStyle w:val="Fotos"/>
      </w:pPr>
      <w:r>
        <w:t>Fotos:</w:t>
      </w:r>
    </w:p>
    <w:p w14:paraId="22FDCBD3" w14:textId="77777777" w:rsidR="00A41C30" w:rsidRPr="003030DD" w:rsidRDefault="00A41C30" w:rsidP="00E15EBE">
      <w:pPr>
        <w:pStyle w:val="Fotos"/>
      </w:pPr>
    </w:p>
    <w:p w14:paraId="2C603F44" w14:textId="6C28AF21" w:rsidR="00E15EBE" w:rsidRDefault="00F72748" w:rsidP="00E15EBE">
      <w:pPr>
        <w:pStyle w:val="Fotos"/>
      </w:pPr>
      <w:r>
        <w:rPr>
          <w:b w:val="0"/>
          <w:noProof/>
          <w:lang w:eastAsia="de-DE"/>
        </w:rPr>
        <w:drawing>
          <wp:inline distT="0" distB="0" distL="0" distR="0" wp14:anchorId="13327FDE" wp14:editId="1360334B">
            <wp:extent cx="2417955" cy="1790898"/>
            <wp:effectExtent l="0" t="0" r="1905" b="0"/>
            <wp:docPr id="9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 Server II:WIRTGEN:Massnahmen 2015:23107-140639_Corporate_Design_Wirtgen_Group:Corporate_Design_Umsetzung:Maßnahmen_2015:GA:Pressemitteilung:Vorlagen_Word:Wirtgen 07.10.:Group Kopie.p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955" cy="1790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4BE5C" w14:textId="247ADBBF" w:rsidR="006C0C87" w:rsidRPr="003030DD" w:rsidRDefault="00F72748" w:rsidP="006C0C87">
      <w:pPr>
        <w:pStyle w:val="BUbold"/>
      </w:pPr>
      <w:r w:rsidRPr="003030DD">
        <w:t>W_graphic_Betoneinbauzug_00009_HI</w:t>
      </w:r>
    </w:p>
    <w:p w14:paraId="1F8A7162" w14:textId="5BFFA4BC" w:rsidR="006C0C87" w:rsidRPr="003030DD" w:rsidRDefault="00F72748" w:rsidP="0079462A">
      <w:pPr>
        <w:pStyle w:val="BUnormal"/>
      </w:pPr>
      <w:r w:rsidRPr="003030DD">
        <w:t>Wirtgen Be</w:t>
      </w:r>
      <w:r>
        <w:t xml:space="preserve">toneinbauzug: </w:t>
      </w:r>
      <w:r w:rsidRPr="003030DD">
        <w:t xml:space="preserve">Beim Einbau mit vorgelegter Bewehrung </w:t>
      </w:r>
      <w:r>
        <w:t>kommt in der Regel</w:t>
      </w:r>
      <w:r w:rsidRPr="003030DD">
        <w:t xml:space="preserve"> ein </w:t>
      </w:r>
      <w:proofErr w:type="spellStart"/>
      <w:r w:rsidRPr="003030DD">
        <w:t>Seitenbeschicker</w:t>
      </w:r>
      <w:proofErr w:type="spellEnd"/>
      <w:r w:rsidRPr="003030DD">
        <w:t xml:space="preserve"> in Kombination mit einem Gleitschalungsfertiger und einem Nachbehandlungsgerät </w:t>
      </w:r>
      <w:r>
        <w:t>zum Einsatz</w:t>
      </w:r>
      <w:r w:rsidRPr="003030DD">
        <w:t>.</w:t>
      </w:r>
      <w:r w:rsidR="00BD25D1" w:rsidRPr="003030DD">
        <w:t xml:space="preserve"> </w:t>
      </w:r>
    </w:p>
    <w:p w14:paraId="74900F56" w14:textId="77777777" w:rsidR="000849CD" w:rsidRDefault="000849CD" w:rsidP="006C0C87">
      <w:pPr>
        <w:pStyle w:val="Note"/>
        <w:rPr>
          <w:lang w:eastAsia="de-DE"/>
        </w:rPr>
      </w:pPr>
    </w:p>
    <w:p w14:paraId="58BFEF44" w14:textId="0D5E5300" w:rsidR="000849CD" w:rsidRDefault="00E15EBE" w:rsidP="00F47CDF">
      <w:pPr>
        <w:pStyle w:val="Note"/>
        <w:rPr>
          <w:b/>
          <w:iCs/>
          <w:sz w:val="22"/>
          <w:szCs w:val="24"/>
        </w:rPr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55931FB8" w14:textId="55A93E18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E3264" w14:textId="77777777" w:rsidR="00F44BEF" w:rsidRDefault="00F44BEF" w:rsidP="00E55534">
      <w:r>
        <w:separator/>
      </w:r>
    </w:p>
  </w:endnote>
  <w:endnote w:type="continuationSeparator" w:id="0">
    <w:p w14:paraId="3D25F367" w14:textId="77777777" w:rsidR="00F44BEF" w:rsidRDefault="00F44BE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6DD5" w14:textId="77777777" w:rsidR="001B46E6" w:rsidRDefault="001B46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075B15EE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502E62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05243" w14:textId="77777777" w:rsidR="00F44BEF" w:rsidRDefault="00F44BEF" w:rsidP="00E55534">
      <w:r>
        <w:separator/>
      </w:r>
    </w:p>
  </w:footnote>
  <w:footnote w:type="continuationSeparator" w:id="0">
    <w:p w14:paraId="5F2A022A" w14:textId="77777777" w:rsidR="00F44BEF" w:rsidRDefault="00F44BE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14A9" w14:textId="5268ED25" w:rsidR="00D5415A" w:rsidRDefault="00F47CD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E5E974F" wp14:editId="102C745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702E2" w14:textId="039696BC" w:rsidR="00F47CDF" w:rsidRPr="00F47CDF" w:rsidRDefault="00F47CD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47CD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5E974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" filled="f" stroked="f">
              <v:fill o:detectmouseclick="t"/>
              <v:textbox style="mso-fit-shape-to-text:t" inset="0,0,5pt,0">
                <w:txbxContent>
                  <w:p w14:paraId="70D702E2" w14:textId="039696BC" w:rsidR="00F47CDF" w:rsidRPr="00F47CDF" w:rsidRDefault="00F47CD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47CD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81B4F1" w:rsidR="00533132" w:rsidRPr="00533132" w:rsidRDefault="00F47CDF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5074B49" wp14:editId="1FAF7A2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8D33E6" w14:textId="6D0CC8F5" w:rsidR="00F47CDF" w:rsidRPr="00F47CDF" w:rsidRDefault="00F47CD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47CD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074B4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" filled="f" stroked="f">
              <v:fill o:detectmouseclick="t"/>
              <v:textbox style="mso-fit-shape-to-text:t" inset="0,0,5pt,0">
                <w:txbxContent>
                  <w:p w14:paraId="3D8D33E6" w14:textId="6D0CC8F5" w:rsidR="00F47CDF" w:rsidRPr="00F47CDF" w:rsidRDefault="00F47CD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47CD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980A60" w:rsidR="00533132" w:rsidRDefault="00F47CD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BD2C037" wp14:editId="2B0C537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92C23" w14:textId="15CEEA86" w:rsidR="00F47CDF" w:rsidRPr="00F47CDF" w:rsidRDefault="00F47CD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47CD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D2C03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" filled="f" stroked="f">
              <v:fill o:detectmouseclick="t"/>
              <v:textbox style="mso-fit-shape-to-text:t" inset="0,0,5pt,0">
                <w:txbxContent>
                  <w:p w14:paraId="18692C23" w14:textId="15CEEA86" w:rsidR="00F47CDF" w:rsidRPr="00F47CDF" w:rsidRDefault="00F47CD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47CD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7.6pt;height:1497.6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5126"/>
    <w:rsid w:val="00042106"/>
    <w:rsid w:val="0005285B"/>
    <w:rsid w:val="00055529"/>
    <w:rsid w:val="00062C3A"/>
    <w:rsid w:val="00066D09"/>
    <w:rsid w:val="000849CD"/>
    <w:rsid w:val="00086EF1"/>
    <w:rsid w:val="0009665C"/>
    <w:rsid w:val="000A0479"/>
    <w:rsid w:val="000A36D9"/>
    <w:rsid w:val="000A4C7D"/>
    <w:rsid w:val="000B582B"/>
    <w:rsid w:val="000D15C3"/>
    <w:rsid w:val="000D350F"/>
    <w:rsid w:val="000E1BFD"/>
    <w:rsid w:val="000E24F8"/>
    <w:rsid w:val="000E5738"/>
    <w:rsid w:val="000F4EED"/>
    <w:rsid w:val="00103205"/>
    <w:rsid w:val="00112BA4"/>
    <w:rsid w:val="0011795C"/>
    <w:rsid w:val="0012026F"/>
    <w:rsid w:val="0012047F"/>
    <w:rsid w:val="001242A0"/>
    <w:rsid w:val="00130601"/>
    <w:rsid w:val="00132055"/>
    <w:rsid w:val="00146C3D"/>
    <w:rsid w:val="00153B47"/>
    <w:rsid w:val="00160C61"/>
    <w:rsid w:val="001613A6"/>
    <w:rsid w:val="001614F0"/>
    <w:rsid w:val="001616F4"/>
    <w:rsid w:val="0018021A"/>
    <w:rsid w:val="0018168B"/>
    <w:rsid w:val="00194FB1"/>
    <w:rsid w:val="001A2F63"/>
    <w:rsid w:val="001B16BB"/>
    <w:rsid w:val="001B34EE"/>
    <w:rsid w:val="001B46E6"/>
    <w:rsid w:val="001C1A3E"/>
    <w:rsid w:val="001E4715"/>
    <w:rsid w:val="00200355"/>
    <w:rsid w:val="0020610B"/>
    <w:rsid w:val="0021351D"/>
    <w:rsid w:val="002354F0"/>
    <w:rsid w:val="00253A2E"/>
    <w:rsid w:val="002603EC"/>
    <w:rsid w:val="00277189"/>
    <w:rsid w:val="00282AFC"/>
    <w:rsid w:val="002834F2"/>
    <w:rsid w:val="00286C15"/>
    <w:rsid w:val="0029634D"/>
    <w:rsid w:val="002A5AA5"/>
    <w:rsid w:val="002C7542"/>
    <w:rsid w:val="002D065C"/>
    <w:rsid w:val="002D0780"/>
    <w:rsid w:val="002D2EE5"/>
    <w:rsid w:val="002D4F0A"/>
    <w:rsid w:val="002D63E6"/>
    <w:rsid w:val="002E765F"/>
    <w:rsid w:val="002E7E4E"/>
    <w:rsid w:val="002F108B"/>
    <w:rsid w:val="002F5818"/>
    <w:rsid w:val="002F70FD"/>
    <w:rsid w:val="003030DD"/>
    <w:rsid w:val="0030316D"/>
    <w:rsid w:val="003131ED"/>
    <w:rsid w:val="003179D0"/>
    <w:rsid w:val="00321DA7"/>
    <w:rsid w:val="0032774C"/>
    <w:rsid w:val="00332D28"/>
    <w:rsid w:val="0034191A"/>
    <w:rsid w:val="0034306D"/>
    <w:rsid w:val="003431D0"/>
    <w:rsid w:val="00343CC7"/>
    <w:rsid w:val="0036561D"/>
    <w:rsid w:val="003665BE"/>
    <w:rsid w:val="003727C6"/>
    <w:rsid w:val="00384A08"/>
    <w:rsid w:val="00387E6F"/>
    <w:rsid w:val="00392541"/>
    <w:rsid w:val="00395EAB"/>
    <w:rsid w:val="003967E5"/>
    <w:rsid w:val="003A753A"/>
    <w:rsid w:val="003B3803"/>
    <w:rsid w:val="003C2A71"/>
    <w:rsid w:val="003C7032"/>
    <w:rsid w:val="003E07FA"/>
    <w:rsid w:val="003E1CB6"/>
    <w:rsid w:val="003E3CF6"/>
    <w:rsid w:val="003E759F"/>
    <w:rsid w:val="003E7853"/>
    <w:rsid w:val="003E7E3B"/>
    <w:rsid w:val="003F05A8"/>
    <w:rsid w:val="003F57AB"/>
    <w:rsid w:val="003F7D1E"/>
    <w:rsid w:val="00400FD9"/>
    <w:rsid w:val="004016F7"/>
    <w:rsid w:val="0040297D"/>
    <w:rsid w:val="00403373"/>
    <w:rsid w:val="00406C81"/>
    <w:rsid w:val="00412545"/>
    <w:rsid w:val="0041475A"/>
    <w:rsid w:val="00417237"/>
    <w:rsid w:val="00430BB0"/>
    <w:rsid w:val="00467F3C"/>
    <w:rsid w:val="0047498D"/>
    <w:rsid w:val="00476100"/>
    <w:rsid w:val="00487BFC"/>
    <w:rsid w:val="004B55EA"/>
    <w:rsid w:val="004C15FF"/>
    <w:rsid w:val="004C1967"/>
    <w:rsid w:val="004D23D0"/>
    <w:rsid w:val="004D2BE0"/>
    <w:rsid w:val="004E6EF5"/>
    <w:rsid w:val="005001DF"/>
    <w:rsid w:val="00502E62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6E80"/>
    <w:rsid w:val="005776E9"/>
    <w:rsid w:val="00587AD9"/>
    <w:rsid w:val="005909A8"/>
    <w:rsid w:val="005A4F04"/>
    <w:rsid w:val="005B5793"/>
    <w:rsid w:val="005C51DB"/>
    <w:rsid w:val="005C6B30"/>
    <w:rsid w:val="005C71EC"/>
    <w:rsid w:val="005E2349"/>
    <w:rsid w:val="005E764C"/>
    <w:rsid w:val="005E7F7D"/>
    <w:rsid w:val="00602094"/>
    <w:rsid w:val="006063D4"/>
    <w:rsid w:val="00623910"/>
    <w:rsid w:val="00623B37"/>
    <w:rsid w:val="006330A2"/>
    <w:rsid w:val="00642EB6"/>
    <w:rsid w:val="006433E2"/>
    <w:rsid w:val="00651E5D"/>
    <w:rsid w:val="00654E06"/>
    <w:rsid w:val="00674135"/>
    <w:rsid w:val="00677F11"/>
    <w:rsid w:val="00682B1A"/>
    <w:rsid w:val="00690D7C"/>
    <w:rsid w:val="00690DFE"/>
    <w:rsid w:val="006B3EEC"/>
    <w:rsid w:val="006B7DE7"/>
    <w:rsid w:val="006C0C87"/>
    <w:rsid w:val="006D7EAC"/>
    <w:rsid w:val="006E0104"/>
    <w:rsid w:val="006F0D27"/>
    <w:rsid w:val="006F7602"/>
    <w:rsid w:val="00701521"/>
    <w:rsid w:val="00722A17"/>
    <w:rsid w:val="00723F4F"/>
    <w:rsid w:val="00733423"/>
    <w:rsid w:val="00754B80"/>
    <w:rsid w:val="00755AE0"/>
    <w:rsid w:val="0075761B"/>
    <w:rsid w:val="00757B83"/>
    <w:rsid w:val="00774358"/>
    <w:rsid w:val="00791A69"/>
    <w:rsid w:val="00791F33"/>
    <w:rsid w:val="0079462A"/>
    <w:rsid w:val="00794830"/>
    <w:rsid w:val="00797CAA"/>
    <w:rsid w:val="007A2B6F"/>
    <w:rsid w:val="007A6BD2"/>
    <w:rsid w:val="007C2658"/>
    <w:rsid w:val="007D59A2"/>
    <w:rsid w:val="007D7FED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3B1"/>
    <w:rsid w:val="008427F2"/>
    <w:rsid w:val="00843B45"/>
    <w:rsid w:val="0084571C"/>
    <w:rsid w:val="00862A6B"/>
    <w:rsid w:val="00863129"/>
    <w:rsid w:val="00866830"/>
    <w:rsid w:val="00866A68"/>
    <w:rsid w:val="00870ACE"/>
    <w:rsid w:val="00873125"/>
    <w:rsid w:val="008755E5"/>
    <w:rsid w:val="00881568"/>
    <w:rsid w:val="00881E44"/>
    <w:rsid w:val="00892D54"/>
    <w:rsid w:val="00892F6F"/>
    <w:rsid w:val="00894DC6"/>
    <w:rsid w:val="00896F7E"/>
    <w:rsid w:val="008C2A29"/>
    <w:rsid w:val="008C2DB2"/>
    <w:rsid w:val="008D770E"/>
    <w:rsid w:val="0090337E"/>
    <w:rsid w:val="009049D8"/>
    <w:rsid w:val="00910609"/>
    <w:rsid w:val="00913511"/>
    <w:rsid w:val="00915841"/>
    <w:rsid w:val="0092405B"/>
    <w:rsid w:val="009328FA"/>
    <w:rsid w:val="00936A78"/>
    <w:rsid w:val="009375E1"/>
    <w:rsid w:val="00942494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5E67"/>
    <w:rsid w:val="009F10A8"/>
    <w:rsid w:val="009F715C"/>
    <w:rsid w:val="00A02F49"/>
    <w:rsid w:val="00A12EA4"/>
    <w:rsid w:val="00A171F4"/>
    <w:rsid w:val="00A1772D"/>
    <w:rsid w:val="00A177B2"/>
    <w:rsid w:val="00A24EFC"/>
    <w:rsid w:val="00A27829"/>
    <w:rsid w:val="00A41C30"/>
    <w:rsid w:val="00A46F1E"/>
    <w:rsid w:val="00A506A6"/>
    <w:rsid w:val="00A62E8D"/>
    <w:rsid w:val="00A66B3F"/>
    <w:rsid w:val="00A67C3D"/>
    <w:rsid w:val="00A82395"/>
    <w:rsid w:val="00A977CE"/>
    <w:rsid w:val="00AA0DF7"/>
    <w:rsid w:val="00AB52F9"/>
    <w:rsid w:val="00AC1753"/>
    <w:rsid w:val="00AD131F"/>
    <w:rsid w:val="00AD159A"/>
    <w:rsid w:val="00AD32D5"/>
    <w:rsid w:val="00AD70E4"/>
    <w:rsid w:val="00AF112D"/>
    <w:rsid w:val="00AF3B3A"/>
    <w:rsid w:val="00AF4E8E"/>
    <w:rsid w:val="00AF6569"/>
    <w:rsid w:val="00B06265"/>
    <w:rsid w:val="00B43F2B"/>
    <w:rsid w:val="00B5232A"/>
    <w:rsid w:val="00B60ED1"/>
    <w:rsid w:val="00B62CF5"/>
    <w:rsid w:val="00B663E4"/>
    <w:rsid w:val="00B71900"/>
    <w:rsid w:val="00B85705"/>
    <w:rsid w:val="00B874DC"/>
    <w:rsid w:val="00B90F78"/>
    <w:rsid w:val="00BA15B3"/>
    <w:rsid w:val="00BA7ED8"/>
    <w:rsid w:val="00BD1058"/>
    <w:rsid w:val="00BD25D1"/>
    <w:rsid w:val="00BD5391"/>
    <w:rsid w:val="00BD764C"/>
    <w:rsid w:val="00BF1352"/>
    <w:rsid w:val="00BF56B2"/>
    <w:rsid w:val="00BF5B78"/>
    <w:rsid w:val="00C055AB"/>
    <w:rsid w:val="00C11F95"/>
    <w:rsid w:val="00C136DF"/>
    <w:rsid w:val="00C17501"/>
    <w:rsid w:val="00C35211"/>
    <w:rsid w:val="00C40627"/>
    <w:rsid w:val="00C43EAF"/>
    <w:rsid w:val="00C457C3"/>
    <w:rsid w:val="00C644CA"/>
    <w:rsid w:val="00C658FC"/>
    <w:rsid w:val="00C73005"/>
    <w:rsid w:val="00C7713F"/>
    <w:rsid w:val="00C84264"/>
    <w:rsid w:val="00C85E18"/>
    <w:rsid w:val="00C95AF1"/>
    <w:rsid w:val="00C96E9F"/>
    <w:rsid w:val="00CA4A09"/>
    <w:rsid w:val="00CC5A63"/>
    <w:rsid w:val="00CC787C"/>
    <w:rsid w:val="00CD75CF"/>
    <w:rsid w:val="00CF36C9"/>
    <w:rsid w:val="00D00EC4"/>
    <w:rsid w:val="00D166AC"/>
    <w:rsid w:val="00D36BA2"/>
    <w:rsid w:val="00D37CF4"/>
    <w:rsid w:val="00D4487C"/>
    <w:rsid w:val="00D5415A"/>
    <w:rsid w:val="00D636C5"/>
    <w:rsid w:val="00D63D33"/>
    <w:rsid w:val="00D73352"/>
    <w:rsid w:val="00D86C98"/>
    <w:rsid w:val="00D915F8"/>
    <w:rsid w:val="00D935C3"/>
    <w:rsid w:val="00DA0266"/>
    <w:rsid w:val="00DA477E"/>
    <w:rsid w:val="00DB238E"/>
    <w:rsid w:val="00DB4BB0"/>
    <w:rsid w:val="00DC0879"/>
    <w:rsid w:val="00DE12EB"/>
    <w:rsid w:val="00DE461D"/>
    <w:rsid w:val="00E04039"/>
    <w:rsid w:val="00E068C2"/>
    <w:rsid w:val="00E14608"/>
    <w:rsid w:val="00E15EBE"/>
    <w:rsid w:val="00E21E67"/>
    <w:rsid w:val="00E30EBF"/>
    <w:rsid w:val="00E316C0"/>
    <w:rsid w:val="00E31E03"/>
    <w:rsid w:val="00E51170"/>
    <w:rsid w:val="00E52D70"/>
    <w:rsid w:val="00E55534"/>
    <w:rsid w:val="00E70B50"/>
    <w:rsid w:val="00E7116D"/>
    <w:rsid w:val="00E72429"/>
    <w:rsid w:val="00E914D1"/>
    <w:rsid w:val="00E928C2"/>
    <w:rsid w:val="00E94469"/>
    <w:rsid w:val="00E960D8"/>
    <w:rsid w:val="00EA0000"/>
    <w:rsid w:val="00EB5FCA"/>
    <w:rsid w:val="00ED271C"/>
    <w:rsid w:val="00F048D4"/>
    <w:rsid w:val="00F202CE"/>
    <w:rsid w:val="00F20920"/>
    <w:rsid w:val="00F23212"/>
    <w:rsid w:val="00F33B16"/>
    <w:rsid w:val="00F353EA"/>
    <w:rsid w:val="00F36C27"/>
    <w:rsid w:val="00F44BEF"/>
    <w:rsid w:val="00F47CDF"/>
    <w:rsid w:val="00F55EF9"/>
    <w:rsid w:val="00F56318"/>
    <w:rsid w:val="00F67C95"/>
    <w:rsid w:val="00F72748"/>
    <w:rsid w:val="00F74540"/>
    <w:rsid w:val="00F75B79"/>
    <w:rsid w:val="00F82525"/>
    <w:rsid w:val="00F91AC4"/>
    <w:rsid w:val="00F97FEA"/>
    <w:rsid w:val="00FA1594"/>
    <w:rsid w:val="00FB60E1"/>
    <w:rsid w:val="00FD3768"/>
    <w:rsid w:val="00FD4AC6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D282-06F3-4A69-87B2-1D9D181E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4084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13</cp:revision>
  <cp:lastPrinted>2021-12-15T11:24:00Z</cp:lastPrinted>
  <dcterms:created xsi:type="dcterms:W3CDTF">2021-12-17T13:43:00Z</dcterms:created>
  <dcterms:modified xsi:type="dcterms:W3CDTF">2022-01-13T16:34:00Z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2022-01-13T16:32:12Z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960d62ca-0eae-4493-911b-ebb8d1938bb5</vt:lpwstr>
  </property>
  <property fmtid="{D5CDD505-2E9C-101B-9397-08002B2CF9AE}" pid="11" name="MSIP_Label_df1a195f-122b-42dc-a2d3-71a1903dcdac_ContentBits">
    <vt:lpwstr>1</vt:lpwstr>
  </property>
</Properties>
</file>