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7B3823BD" w:rsidR="00A27829" w:rsidRDefault="00C10D5A" w:rsidP="00A27829">
      <w:pPr>
        <w:pStyle w:val="Head"/>
      </w:pPr>
      <w:r>
        <w:t>Wirtgen Group „Arbeitgeber der Zukunft“</w:t>
      </w:r>
    </w:p>
    <w:p w14:paraId="675C4C46" w14:textId="78DFFA24" w:rsidR="00C10D5A" w:rsidRPr="00C10D5A" w:rsidRDefault="00420347" w:rsidP="00C10D5A">
      <w:pPr>
        <w:pStyle w:val="Subhead"/>
      </w:pPr>
      <w:r>
        <w:t xml:space="preserve">Deutsches Innovationsinstitut für Nachhaltigkeit und Digitalisierung (DIND) vergibt </w:t>
      </w:r>
      <w:r w:rsidR="00D40773">
        <w:t xml:space="preserve">renommiertes </w:t>
      </w:r>
      <w:r>
        <w:t>Siegel</w:t>
      </w:r>
      <w:r w:rsidR="00F74A1E">
        <w:t xml:space="preserve"> </w:t>
      </w:r>
      <w:r w:rsidR="00CB46F1">
        <w:t>an Unternehmensgruppe</w:t>
      </w:r>
    </w:p>
    <w:p w14:paraId="2AF65FCC" w14:textId="3A5203CC" w:rsidR="00C10D5A" w:rsidRPr="00C10D5A" w:rsidRDefault="00420347" w:rsidP="00420347">
      <w:pPr>
        <w:pStyle w:val="Teaser"/>
      </w:pPr>
      <w:r>
        <w:t xml:space="preserve">Das </w:t>
      </w:r>
      <w:r w:rsidR="00D40773">
        <w:t xml:space="preserve">unabhängige Institut </w:t>
      </w:r>
      <w:r>
        <w:t>DIND zeichnet Unternehmen aus, die Vorreiter bei den Themen Nachhaltigkeit und Digitalisierung sind und ihre Unternehmensentwicklung und Prozesse daran orientieren. Die Wirtgen Group</w:t>
      </w:r>
      <w:r w:rsidR="001919C0">
        <w:t xml:space="preserve"> </w:t>
      </w:r>
      <w:r w:rsidR="00EC224E">
        <w:t xml:space="preserve">punktete </w:t>
      </w:r>
      <w:r w:rsidR="001669C1">
        <w:t xml:space="preserve">mit </w:t>
      </w:r>
      <w:r w:rsidR="00C91E2F">
        <w:t xml:space="preserve">ihrer </w:t>
      </w:r>
      <w:r w:rsidR="00C91E2F" w:rsidRPr="00C91E2F">
        <w:t>Nachhaltigkeitsstrategie</w:t>
      </w:r>
      <w:r w:rsidR="00C91E2F" w:rsidRPr="00C91E2F" w:rsidDel="001669C1">
        <w:t xml:space="preserve"> </w:t>
      </w:r>
      <w:r w:rsidR="00C91E2F">
        <w:t>b</w:t>
      </w:r>
      <w:r w:rsidR="00C91E2F" w:rsidRPr="00C91E2F">
        <w:t>ei</w:t>
      </w:r>
      <w:r w:rsidR="00C91E2F">
        <w:t xml:space="preserve"> </w:t>
      </w:r>
      <w:r w:rsidR="00EF7050">
        <w:t>den</w:t>
      </w:r>
      <w:r w:rsidR="00C91E2F" w:rsidRPr="00C91E2F">
        <w:t xml:space="preserve"> Technologie- und Produktlösungen</w:t>
      </w:r>
      <w:r w:rsidR="00C84A21">
        <w:t xml:space="preserve"> sowie </w:t>
      </w:r>
      <w:r w:rsidR="00C13FF0">
        <w:t xml:space="preserve">dem </w:t>
      </w:r>
      <w:r w:rsidR="00C91E2F" w:rsidRPr="00C91E2F">
        <w:t>Betrieb ihrer Werke</w:t>
      </w:r>
      <w:r w:rsidR="00C84A21">
        <w:t xml:space="preserve"> und einem attraktivem Arbeitsumfeld für </w:t>
      </w:r>
      <w:r w:rsidR="002732F1">
        <w:t>die</w:t>
      </w:r>
      <w:r w:rsidR="00C84A21">
        <w:t xml:space="preserve"> Beschäftigten</w:t>
      </w:r>
      <w:r w:rsidR="00F74A1E">
        <w:t>.</w:t>
      </w:r>
    </w:p>
    <w:p w14:paraId="7868D747" w14:textId="65078C22" w:rsidR="00F74A1E" w:rsidRDefault="00D40773" w:rsidP="00F74A1E">
      <w:pPr>
        <w:pStyle w:val="Teaserhead"/>
      </w:pPr>
      <w:r>
        <w:t xml:space="preserve">Siegel als Qualitätsmerkmal für </w:t>
      </w:r>
      <w:r w:rsidR="001919C0">
        <w:t xml:space="preserve">Fach- und </w:t>
      </w:r>
      <w:r>
        <w:t>Nachwuchskräfte</w:t>
      </w:r>
    </w:p>
    <w:p w14:paraId="38D0C012" w14:textId="00F549D1" w:rsidR="001919C0" w:rsidRDefault="001919C0" w:rsidP="001340EB">
      <w:pPr>
        <w:pStyle w:val="Standardabsatz"/>
        <w:rPr>
          <w:lang w:eastAsia="de-DE"/>
        </w:rPr>
      </w:pPr>
      <w:r>
        <w:rPr>
          <w:lang w:eastAsia="de-DE"/>
        </w:rPr>
        <w:t xml:space="preserve">„Arbeitgeber der Zukunft treten digital auf, sind innovativ und bieten zeitgemäße Arbeitsbedingungen. Aspekte, die besonders für junge, hoch qualifizierte Arbeitnehmerinnen und Arbeitnehmer attraktiv sind“, betont das DIND. </w:t>
      </w:r>
      <w:r w:rsidR="00EC224E">
        <w:rPr>
          <w:lang w:eastAsia="de-DE"/>
        </w:rPr>
        <w:t xml:space="preserve">Als </w:t>
      </w:r>
      <w:r w:rsidR="00D40773">
        <w:rPr>
          <w:lang w:eastAsia="de-DE"/>
        </w:rPr>
        <w:t>Bestandteil von Recruiting-</w:t>
      </w:r>
      <w:r w:rsidR="004541FB">
        <w:rPr>
          <w:lang w:eastAsia="de-DE"/>
        </w:rPr>
        <w:t xml:space="preserve">Maßnahmen </w:t>
      </w:r>
      <w:r w:rsidR="00EC224E">
        <w:rPr>
          <w:lang w:eastAsia="de-DE"/>
        </w:rPr>
        <w:t>kann</w:t>
      </w:r>
      <w:r w:rsidR="003B5BB1">
        <w:rPr>
          <w:lang w:eastAsia="de-DE"/>
        </w:rPr>
        <w:t xml:space="preserve"> das</w:t>
      </w:r>
      <w:r w:rsidR="00EC224E">
        <w:rPr>
          <w:lang w:eastAsia="de-DE"/>
        </w:rPr>
        <w:t xml:space="preserve"> </w:t>
      </w:r>
      <w:r w:rsidR="003B5BB1">
        <w:rPr>
          <w:lang w:eastAsia="de-DE"/>
        </w:rPr>
        <w:t xml:space="preserve">Siegel </w:t>
      </w:r>
      <w:r w:rsidR="00D40773">
        <w:rPr>
          <w:lang w:eastAsia="de-DE"/>
        </w:rPr>
        <w:t xml:space="preserve">im Wettbewerb um </w:t>
      </w:r>
      <w:r w:rsidR="00A81CCE">
        <w:rPr>
          <w:lang w:eastAsia="de-DE"/>
        </w:rPr>
        <w:t xml:space="preserve">die besten Talente – </w:t>
      </w:r>
      <w:r w:rsidR="00133875">
        <w:rPr>
          <w:lang w:eastAsia="de-DE"/>
        </w:rPr>
        <w:t>ob</w:t>
      </w:r>
      <w:r w:rsidR="00A81CCE">
        <w:rPr>
          <w:lang w:eastAsia="de-DE"/>
        </w:rPr>
        <w:t xml:space="preserve"> Auszubildende</w:t>
      </w:r>
      <w:r w:rsidR="00133875">
        <w:rPr>
          <w:lang w:eastAsia="de-DE"/>
        </w:rPr>
        <w:t>/r</w:t>
      </w:r>
      <w:r w:rsidR="00A81CCE">
        <w:rPr>
          <w:lang w:eastAsia="de-DE"/>
        </w:rPr>
        <w:t xml:space="preserve"> </w:t>
      </w:r>
      <w:r w:rsidR="00133875">
        <w:rPr>
          <w:lang w:eastAsia="de-DE"/>
        </w:rPr>
        <w:t>oder</w:t>
      </w:r>
      <w:r w:rsidR="00A81CCE">
        <w:rPr>
          <w:lang w:eastAsia="de-DE"/>
        </w:rPr>
        <w:t xml:space="preserve"> erfahrene Arbeitnehmer</w:t>
      </w:r>
      <w:r w:rsidR="00133875">
        <w:rPr>
          <w:lang w:eastAsia="de-DE"/>
        </w:rPr>
        <w:t>/</w:t>
      </w:r>
      <w:r w:rsidR="00A81CCE">
        <w:rPr>
          <w:lang w:eastAsia="de-DE"/>
        </w:rPr>
        <w:t>in</w:t>
      </w:r>
      <w:r w:rsidR="00133875">
        <w:rPr>
          <w:lang w:eastAsia="de-DE"/>
        </w:rPr>
        <w:t xml:space="preserve"> </w:t>
      </w:r>
      <w:r w:rsidR="00A81CCE">
        <w:rPr>
          <w:lang w:eastAsia="de-DE"/>
        </w:rPr>
        <w:t xml:space="preserve">– </w:t>
      </w:r>
      <w:r w:rsidR="004541FB">
        <w:rPr>
          <w:lang w:eastAsia="de-DE"/>
        </w:rPr>
        <w:t xml:space="preserve">eine </w:t>
      </w:r>
      <w:r w:rsidR="005C487C">
        <w:rPr>
          <w:lang w:eastAsia="de-DE"/>
        </w:rPr>
        <w:t xml:space="preserve">zusätzliche Entscheidungshilfe </w:t>
      </w:r>
      <w:r w:rsidR="000170E6">
        <w:rPr>
          <w:lang w:eastAsia="de-DE"/>
        </w:rPr>
        <w:t>sein</w:t>
      </w:r>
      <w:r w:rsidR="005C487C">
        <w:rPr>
          <w:lang w:eastAsia="de-DE"/>
        </w:rPr>
        <w:t xml:space="preserve">. </w:t>
      </w:r>
    </w:p>
    <w:p w14:paraId="3A42C7A8" w14:textId="678F7A68" w:rsidR="00B22A58" w:rsidRDefault="00B22A58" w:rsidP="00B22A58">
      <w:pPr>
        <w:pStyle w:val="Teaserhead"/>
        <w:rPr>
          <w:lang w:eastAsia="de-DE"/>
        </w:rPr>
      </w:pPr>
      <w:r w:rsidRPr="003B5BB1">
        <w:rPr>
          <w:lang w:eastAsia="de-DE"/>
        </w:rPr>
        <w:t>Identifikation, Motivation und Bindung von Mitarbeitenden</w:t>
      </w:r>
    </w:p>
    <w:p w14:paraId="0634DEAE" w14:textId="48611E70" w:rsidR="00B252E7" w:rsidRDefault="0069334D" w:rsidP="00B22A58">
      <w:pPr>
        <w:pStyle w:val="Text"/>
        <w:rPr>
          <w:lang w:eastAsia="de-DE"/>
        </w:rPr>
      </w:pPr>
      <w:r w:rsidRPr="0069334D">
        <w:rPr>
          <w:lang w:eastAsia="de-DE"/>
        </w:rPr>
        <w:t xml:space="preserve">„Close </w:t>
      </w:r>
      <w:proofErr w:type="spellStart"/>
      <w:r w:rsidRPr="0069334D">
        <w:rPr>
          <w:lang w:eastAsia="de-DE"/>
        </w:rPr>
        <w:t>to</w:t>
      </w:r>
      <w:proofErr w:type="spellEnd"/>
      <w:r w:rsidRPr="0069334D">
        <w:rPr>
          <w:lang w:eastAsia="de-DE"/>
        </w:rPr>
        <w:t xml:space="preserve"> </w:t>
      </w:r>
      <w:proofErr w:type="spellStart"/>
      <w:r w:rsidRPr="0069334D">
        <w:rPr>
          <w:lang w:eastAsia="de-DE"/>
        </w:rPr>
        <w:t>our</w:t>
      </w:r>
      <w:proofErr w:type="spellEnd"/>
      <w:r w:rsidRPr="0069334D">
        <w:rPr>
          <w:lang w:eastAsia="de-DE"/>
        </w:rPr>
        <w:t xml:space="preserve"> </w:t>
      </w:r>
      <w:proofErr w:type="spellStart"/>
      <w:r w:rsidRPr="0069334D">
        <w:rPr>
          <w:lang w:eastAsia="de-DE"/>
        </w:rPr>
        <w:t>customers</w:t>
      </w:r>
      <w:proofErr w:type="spellEnd"/>
      <w:r w:rsidRPr="0069334D">
        <w:rPr>
          <w:lang w:eastAsia="de-DE"/>
        </w:rPr>
        <w:t>“ lautet das Wert</w:t>
      </w:r>
      <w:r w:rsidR="00CE054A">
        <w:rPr>
          <w:lang w:eastAsia="de-DE"/>
        </w:rPr>
        <w:t>e</w:t>
      </w:r>
      <w:r w:rsidRPr="0069334D">
        <w:rPr>
          <w:lang w:eastAsia="de-DE"/>
        </w:rPr>
        <w:t>versprechen der Wirtgen Group</w:t>
      </w:r>
      <w:r w:rsidR="00683F77">
        <w:rPr>
          <w:lang w:eastAsia="de-DE"/>
        </w:rPr>
        <w:t xml:space="preserve">. Für die Umsetzung des Versprechens stehen mehr als 9.000 Mitarbeiterinnen und Mitarbeiter weltweit. </w:t>
      </w:r>
      <w:r w:rsidR="001D3E6C">
        <w:rPr>
          <w:lang w:eastAsia="de-DE"/>
        </w:rPr>
        <w:t>D</w:t>
      </w:r>
      <w:r w:rsidR="00683F77">
        <w:rPr>
          <w:lang w:eastAsia="de-DE"/>
        </w:rPr>
        <w:t>u</w:t>
      </w:r>
      <w:r w:rsidR="00CE054A">
        <w:rPr>
          <w:lang w:eastAsia="de-DE"/>
        </w:rPr>
        <w:t xml:space="preserve">rch ihren persönlichen </w:t>
      </w:r>
      <w:r w:rsidR="00CE054A" w:rsidRPr="00B252E7">
        <w:rPr>
          <w:lang w:eastAsia="de-DE"/>
        </w:rPr>
        <w:t xml:space="preserve">Einsatz und </w:t>
      </w:r>
      <w:r w:rsidR="00683F77">
        <w:rPr>
          <w:lang w:eastAsia="de-DE"/>
        </w:rPr>
        <w:t>ihr fachliches Know-how</w:t>
      </w:r>
      <w:r w:rsidR="00CE054A">
        <w:rPr>
          <w:lang w:eastAsia="de-DE"/>
        </w:rPr>
        <w:t xml:space="preserve"> </w:t>
      </w:r>
      <w:r w:rsidR="00683F77">
        <w:rPr>
          <w:lang w:eastAsia="de-DE"/>
        </w:rPr>
        <w:t>im täglichen Kundenkontakt</w:t>
      </w:r>
      <w:r w:rsidR="00AA4145">
        <w:rPr>
          <w:lang w:eastAsia="de-DE"/>
        </w:rPr>
        <w:t xml:space="preserve"> tragen sie entscheidend zum </w:t>
      </w:r>
      <w:r w:rsidR="00F11BAC">
        <w:rPr>
          <w:lang w:eastAsia="de-DE"/>
        </w:rPr>
        <w:t xml:space="preserve">Unternehmenserfolg </w:t>
      </w:r>
      <w:r w:rsidR="00AA4145">
        <w:rPr>
          <w:lang w:eastAsia="de-DE"/>
        </w:rPr>
        <w:t>bei</w:t>
      </w:r>
      <w:r w:rsidR="00683F77">
        <w:rPr>
          <w:lang w:eastAsia="de-DE"/>
        </w:rPr>
        <w:t>.</w:t>
      </w:r>
      <w:r w:rsidR="001D3E6C">
        <w:rPr>
          <w:lang w:eastAsia="de-DE"/>
        </w:rPr>
        <w:t xml:space="preserve"> </w:t>
      </w:r>
      <w:r w:rsidR="00B252E7" w:rsidRPr="00B252E7">
        <w:rPr>
          <w:lang w:eastAsia="de-DE"/>
        </w:rPr>
        <w:t>Das spiegelt sich auch in der wertschätzenden Personalpolitik</w:t>
      </w:r>
      <w:r w:rsidR="00F11BAC">
        <w:rPr>
          <w:lang w:eastAsia="de-DE"/>
        </w:rPr>
        <w:t xml:space="preserve"> </w:t>
      </w:r>
      <w:r w:rsidR="00AA4145">
        <w:rPr>
          <w:lang w:eastAsia="de-DE"/>
        </w:rPr>
        <w:t>wider</w:t>
      </w:r>
      <w:r w:rsidR="00E475C8">
        <w:rPr>
          <w:lang w:eastAsia="de-DE"/>
        </w:rPr>
        <w:t>, bei der die Themen</w:t>
      </w:r>
      <w:r w:rsidR="00F11BAC">
        <w:rPr>
          <w:lang w:eastAsia="de-DE"/>
        </w:rPr>
        <w:t xml:space="preserve"> Gesundheit und Miteinander, attraktive Vergütung</w:t>
      </w:r>
      <w:r w:rsidR="00E475C8">
        <w:rPr>
          <w:lang w:eastAsia="de-DE"/>
        </w:rPr>
        <w:t xml:space="preserve"> und Benefits oder die</w:t>
      </w:r>
      <w:r w:rsidR="00F11BAC">
        <w:rPr>
          <w:lang w:eastAsia="de-DE"/>
        </w:rPr>
        <w:t xml:space="preserve"> fachliche </w:t>
      </w:r>
      <w:r w:rsidR="00E475C8">
        <w:rPr>
          <w:lang w:eastAsia="de-DE"/>
        </w:rPr>
        <w:t>und persönliche Weiterbildung der Beschäftigten eine zentrale Rolle einnehmen.</w:t>
      </w:r>
    </w:p>
    <w:p w14:paraId="103FD87C" w14:textId="77777777" w:rsidR="00C84A21" w:rsidRDefault="00C84A21" w:rsidP="00C84A21">
      <w:pPr>
        <w:pStyle w:val="Teaserhead"/>
        <w:rPr>
          <w:lang w:eastAsia="de-DE"/>
        </w:rPr>
      </w:pPr>
    </w:p>
    <w:p w14:paraId="4CFDD874" w14:textId="0351B108" w:rsidR="00420064" w:rsidRDefault="00683BD1" w:rsidP="00420064">
      <w:pPr>
        <w:pStyle w:val="Teaserhead"/>
        <w:rPr>
          <w:lang w:eastAsia="de-DE"/>
        </w:rPr>
      </w:pPr>
      <w:r>
        <w:rPr>
          <w:lang w:eastAsia="de-DE"/>
        </w:rPr>
        <w:t>d</w:t>
      </w:r>
      <w:r w:rsidR="00420064">
        <w:rPr>
          <w:lang w:eastAsia="de-DE"/>
        </w:rPr>
        <w:t>igital</w:t>
      </w:r>
      <w:r w:rsidR="00BC2ACB">
        <w:rPr>
          <w:lang w:eastAsia="de-DE"/>
        </w:rPr>
        <w:t xml:space="preserve">, </w:t>
      </w:r>
      <w:r>
        <w:rPr>
          <w:lang w:eastAsia="de-DE"/>
        </w:rPr>
        <w:t>i</w:t>
      </w:r>
      <w:r w:rsidR="00420064">
        <w:rPr>
          <w:lang w:eastAsia="de-DE"/>
        </w:rPr>
        <w:t>nnovativ</w:t>
      </w:r>
      <w:r w:rsidR="00BC2ACB">
        <w:rPr>
          <w:lang w:eastAsia="de-DE"/>
        </w:rPr>
        <w:t xml:space="preserve">, </w:t>
      </w:r>
      <w:r>
        <w:rPr>
          <w:lang w:eastAsia="de-DE"/>
        </w:rPr>
        <w:t>m</w:t>
      </w:r>
      <w:r w:rsidR="00420064">
        <w:rPr>
          <w:lang w:eastAsia="de-DE"/>
        </w:rPr>
        <w:t>odern</w:t>
      </w:r>
    </w:p>
    <w:p w14:paraId="016C8056" w14:textId="2164C899" w:rsidR="001D200B" w:rsidRDefault="00E475C8" w:rsidP="00EF7050">
      <w:pPr>
        <w:pStyle w:val="Standardabsatz"/>
        <w:rPr>
          <w:lang w:eastAsia="de-DE"/>
        </w:rPr>
      </w:pPr>
      <w:r>
        <w:rPr>
          <w:lang w:eastAsia="de-DE"/>
        </w:rPr>
        <w:t xml:space="preserve">In der </w:t>
      </w:r>
      <w:r w:rsidRPr="00E475C8">
        <w:rPr>
          <w:lang w:eastAsia="de-DE"/>
        </w:rPr>
        <w:t>Baumaschinenindustrie sind die Herausforderungen</w:t>
      </w:r>
      <w:r w:rsidR="006F0DF5">
        <w:rPr>
          <w:lang w:eastAsia="de-DE"/>
        </w:rPr>
        <w:t xml:space="preserve"> </w:t>
      </w:r>
      <w:r w:rsidR="001F6CDD">
        <w:rPr>
          <w:lang w:eastAsia="de-DE"/>
        </w:rPr>
        <w:t xml:space="preserve">für die produzierenden Unternehmen und deren Kunden </w:t>
      </w:r>
      <w:r w:rsidRPr="00E475C8">
        <w:rPr>
          <w:lang w:eastAsia="de-DE"/>
        </w:rPr>
        <w:t>äußerst vielfältig</w:t>
      </w:r>
      <w:r w:rsidR="000A3979">
        <w:rPr>
          <w:lang w:eastAsia="de-DE"/>
        </w:rPr>
        <w:t xml:space="preserve"> und spannend</w:t>
      </w:r>
      <w:r>
        <w:rPr>
          <w:lang w:eastAsia="de-DE"/>
        </w:rPr>
        <w:t xml:space="preserve">. </w:t>
      </w:r>
      <w:r w:rsidR="001D200B">
        <w:rPr>
          <w:lang w:eastAsia="de-DE"/>
        </w:rPr>
        <w:t>Mit ihren</w:t>
      </w:r>
      <w:r w:rsidR="001D200B" w:rsidRPr="001D200B">
        <w:rPr>
          <w:lang w:eastAsia="de-DE"/>
        </w:rPr>
        <w:t xml:space="preserve"> </w:t>
      </w:r>
      <w:r w:rsidR="000A3979">
        <w:rPr>
          <w:lang w:eastAsia="de-DE"/>
        </w:rPr>
        <w:t>innovativen</w:t>
      </w:r>
      <w:r w:rsidR="001D200B" w:rsidRPr="001D200B">
        <w:rPr>
          <w:lang w:eastAsia="de-DE"/>
        </w:rPr>
        <w:t xml:space="preserve"> Lösungen für den Straßenbau unterstützt </w:t>
      </w:r>
      <w:r w:rsidR="001F6CDD">
        <w:rPr>
          <w:lang w:eastAsia="de-DE"/>
        </w:rPr>
        <w:t xml:space="preserve">die </w:t>
      </w:r>
      <w:r w:rsidR="001D200B" w:rsidRPr="001D200B">
        <w:rPr>
          <w:lang w:eastAsia="de-DE"/>
        </w:rPr>
        <w:t xml:space="preserve">Wirtgen Group ihre Kunden, den wachsenden Bedarf an Infrastruktur schnell und wirtschaftlich realisieren </w:t>
      </w:r>
      <w:r w:rsidR="001F6CDD">
        <w:rPr>
          <w:lang w:eastAsia="de-DE"/>
        </w:rPr>
        <w:t xml:space="preserve">zu können </w:t>
      </w:r>
      <w:r w:rsidR="001D200B" w:rsidRPr="001D200B">
        <w:rPr>
          <w:lang w:eastAsia="de-DE"/>
        </w:rPr>
        <w:t>und heute schon die zunehmenden Anforderungen in puncto Umweltschutz und Sicherheit für Mensch und Natur zu erfüllen. Digitalisierung und vernetzte Systemlösungen sind hier wichtige Treiber bei der Weiterentwicklung des Gesamtprozesses im Straßenbau</w:t>
      </w:r>
      <w:r w:rsidR="001F6CDD">
        <w:rPr>
          <w:lang w:eastAsia="de-DE"/>
        </w:rPr>
        <w:t>.</w:t>
      </w:r>
    </w:p>
    <w:p w14:paraId="6DD16ED5" w14:textId="6692CE1E" w:rsidR="000170E6" w:rsidRPr="000170E6" w:rsidRDefault="000A3979" w:rsidP="00C86806">
      <w:pPr>
        <w:pStyle w:val="Standardabsatz"/>
        <w:rPr>
          <w:lang w:eastAsia="de-DE"/>
        </w:rPr>
      </w:pPr>
      <w:r>
        <w:rPr>
          <w:lang w:eastAsia="de-DE"/>
        </w:rPr>
        <w:t>Gleichzeitig</w:t>
      </w:r>
      <w:r w:rsidR="001F6CDD">
        <w:rPr>
          <w:lang w:eastAsia="de-DE"/>
        </w:rPr>
        <w:t xml:space="preserve"> </w:t>
      </w:r>
      <w:r w:rsidR="00C86806">
        <w:rPr>
          <w:lang w:eastAsia="de-DE"/>
        </w:rPr>
        <w:t xml:space="preserve">haben </w:t>
      </w:r>
      <w:r w:rsidR="001F6CDD">
        <w:rPr>
          <w:lang w:eastAsia="de-DE"/>
        </w:rPr>
        <w:t xml:space="preserve">die </w:t>
      </w:r>
      <w:r w:rsidR="00420064">
        <w:rPr>
          <w:lang w:eastAsia="de-DE"/>
        </w:rPr>
        <w:t xml:space="preserve">Wirtgen Group </w:t>
      </w:r>
      <w:r>
        <w:rPr>
          <w:lang w:eastAsia="de-DE"/>
        </w:rPr>
        <w:t>und</w:t>
      </w:r>
      <w:r w:rsidR="00F11BAC">
        <w:rPr>
          <w:lang w:eastAsia="de-DE"/>
        </w:rPr>
        <w:t xml:space="preserve"> </w:t>
      </w:r>
      <w:r w:rsidR="00420064">
        <w:rPr>
          <w:lang w:eastAsia="de-DE"/>
        </w:rPr>
        <w:t xml:space="preserve">ihre </w:t>
      </w:r>
      <w:r w:rsidR="00C86806">
        <w:rPr>
          <w:lang w:eastAsia="de-DE"/>
        </w:rPr>
        <w:t>Produktm</w:t>
      </w:r>
      <w:r w:rsidR="00420064">
        <w:rPr>
          <w:lang w:eastAsia="de-DE"/>
        </w:rPr>
        <w:t>arken Wirtgen, Vögele, Hamm</w:t>
      </w:r>
      <w:r w:rsidR="00AB1A30">
        <w:rPr>
          <w:lang w:eastAsia="de-DE"/>
        </w:rPr>
        <w:t>,</w:t>
      </w:r>
      <w:r w:rsidR="00420064">
        <w:rPr>
          <w:lang w:eastAsia="de-DE"/>
        </w:rPr>
        <w:t xml:space="preserve"> </w:t>
      </w:r>
      <w:r w:rsidR="00AB1A30" w:rsidRPr="00AB1A30">
        <w:rPr>
          <w:lang w:eastAsia="de-DE"/>
        </w:rPr>
        <w:t xml:space="preserve">Kleemann </w:t>
      </w:r>
      <w:r w:rsidR="00420064">
        <w:rPr>
          <w:lang w:eastAsia="de-DE"/>
        </w:rPr>
        <w:t xml:space="preserve">und </w:t>
      </w:r>
      <w:proofErr w:type="spellStart"/>
      <w:r w:rsidR="00420064">
        <w:rPr>
          <w:lang w:eastAsia="de-DE"/>
        </w:rPr>
        <w:t>Benninghoven</w:t>
      </w:r>
      <w:proofErr w:type="spellEnd"/>
      <w:r w:rsidR="006F0DF5">
        <w:rPr>
          <w:lang w:eastAsia="de-DE"/>
        </w:rPr>
        <w:t xml:space="preserve"> </w:t>
      </w:r>
      <w:r w:rsidR="00AB1A30" w:rsidRPr="00AB1A30">
        <w:rPr>
          <w:lang w:eastAsia="de-DE"/>
        </w:rPr>
        <w:t xml:space="preserve">ein </w:t>
      </w:r>
      <w:r w:rsidR="00E475C8">
        <w:rPr>
          <w:lang w:eastAsia="de-DE"/>
        </w:rPr>
        <w:t xml:space="preserve">modernes </w:t>
      </w:r>
      <w:r w:rsidR="00AB1A30" w:rsidRPr="00AB1A30">
        <w:rPr>
          <w:lang w:eastAsia="de-DE"/>
        </w:rPr>
        <w:t>Arbeitsumfeld</w:t>
      </w:r>
      <w:r w:rsidR="00C86806">
        <w:rPr>
          <w:lang w:eastAsia="de-DE"/>
        </w:rPr>
        <w:t xml:space="preserve"> geschaffen</w:t>
      </w:r>
      <w:r>
        <w:rPr>
          <w:lang w:eastAsia="de-DE"/>
        </w:rPr>
        <w:t xml:space="preserve">, </w:t>
      </w:r>
      <w:r w:rsidR="00C86806">
        <w:rPr>
          <w:lang w:eastAsia="de-DE"/>
        </w:rPr>
        <w:t>das</w:t>
      </w:r>
      <w:r w:rsidRPr="000A3979">
        <w:rPr>
          <w:lang w:eastAsia="de-DE"/>
        </w:rPr>
        <w:t xml:space="preserve"> Mitarbeiterinnen und Mitarbeitern </w:t>
      </w:r>
      <w:r w:rsidR="00C86806">
        <w:rPr>
          <w:lang w:eastAsia="de-DE"/>
        </w:rPr>
        <w:t xml:space="preserve">viele Möglichkeiten und eine erfolgreiche berufliche </w:t>
      </w:r>
      <w:r>
        <w:rPr>
          <w:lang w:eastAsia="de-DE"/>
        </w:rPr>
        <w:t>Perspektive</w:t>
      </w:r>
      <w:r w:rsidR="00C86806">
        <w:rPr>
          <w:lang w:eastAsia="de-DE"/>
        </w:rPr>
        <w:t xml:space="preserve"> </w:t>
      </w:r>
      <w:r w:rsidR="00C86806">
        <w:t>bei einem</w:t>
      </w:r>
      <w:r w:rsidRPr="000A3979">
        <w:rPr>
          <w:lang w:eastAsia="de-DE"/>
        </w:rPr>
        <w:t xml:space="preserve"> „Arbeitgeber der Zukunft“</w:t>
      </w:r>
      <w:r w:rsidR="00C86806" w:rsidRPr="00C86806">
        <w:t xml:space="preserve"> </w:t>
      </w:r>
      <w:r w:rsidR="00C86806" w:rsidRPr="00C86806">
        <w:rPr>
          <w:lang w:eastAsia="de-DE"/>
        </w:rPr>
        <w:t>bietet</w:t>
      </w:r>
      <w:r w:rsidR="00C86806">
        <w:rPr>
          <w:lang w:eastAsia="de-DE"/>
        </w:rPr>
        <w:t>.</w:t>
      </w:r>
    </w:p>
    <w:p w14:paraId="1EC70428" w14:textId="77777777" w:rsidR="000170E6" w:rsidRPr="000170E6" w:rsidRDefault="000170E6" w:rsidP="00E15EBE">
      <w:pPr>
        <w:pStyle w:val="Fotos"/>
      </w:pPr>
    </w:p>
    <w:p w14:paraId="19F701E3" w14:textId="77777777" w:rsidR="000E7DDA" w:rsidRDefault="000E7DDA">
      <w:pPr>
        <w:rPr>
          <w:rFonts w:eastAsiaTheme="minorHAnsi" w:cstheme="minorBidi"/>
          <w:b/>
          <w:sz w:val="22"/>
          <w:szCs w:val="24"/>
        </w:rPr>
      </w:pPr>
      <w:r>
        <w:br w:type="page"/>
      </w:r>
    </w:p>
    <w:p w14:paraId="31412CCB" w14:textId="5D261B6D" w:rsidR="00E15EBE" w:rsidRPr="0049470D" w:rsidRDefault="00E15EBE" w:rsidP="00E15EBE">
      <w:pPr>
        <w:pStyle w:val="Fotos"/>
      </w:pPr>
      <w:r w:rsidRPr="0049470D">
        <w:lastRenderedPageBreak/>
        <w:t>Fotos:</w:t>
      </w:r>
    </w:p>
    <w:p w14:paraId="7E5FCD82" w14:textId="74ABFC09" w:rsidR="00D7244A" w:rsidRPr="004541FB" w:rsidRDefault="00D7244A" w:rsidP="002611FE">
      <w:pPr>
        <w:pStyle w:val="BUbold"/>
        <w:rPr>
          <w:noProof/>
        </w:rPr>
      </w:pPr>
      <w:r w:rsidRPr="00D7244A">
        <w:rPr>
          <w:noProof/>
        </w:rPr>
        <w:t xml:space="preserve"> </w:t>
      </w:r>
    </w:p>
    <w:p w14:paraId="36136CD2" w14:textId="0D546DF2" w:rsidR="00D7244A" w:rsidRPr="00D7244A" w:rsidRDefault="00D7244A" w:rsidP="00D7244A">
      <w:pPr>
        <w:pStyle w:val="BUbold"/>
      </w:pPr>
      <w:r>
        <w:rPr>
          <w:noProof/>
        </w:rPr>
        <w:drawing>
          <wp:inline distT="0" distB="0" distL="0" distR="0" wp14:anchorId="2D2A0A61" wp14:editId="36CD3B5B">
            <wp:extent cx="3472510" cy="1953287"/>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screen">
                      <a:extLst>
                        <a:ext uri="{28A0092B-C50C-407E-A947-70E740481C1C}">
                          <a14:useLocalDpi xmlns:a14="http://schemas.microsoft.com/office/drawing/2010/main"/>
                        </a:ext>
                      </a:extLst>
                    </a:blip>
                    <a:stretch>
                      <a:fillRect/>
                    </a:stretch>
                  </pic:blipFill>
                  <pic:spPr>
                    <a:xfrm>
                      <a:off x="0" y="0"/>
                      <a:ext cx="3472510" cy="1953287"/>
                    </a:xfrm>
                    <a:prstGeom prst="rect">
                      <a:avLst/>
                    </a:prstGeom>
                  </pic:spPr>
                </pic:pic>
              </a:graphicData>
            </a:graphic>
          </wp:inline>
        </w:drawing>
      </w:r>
      <w:r w:rsidRPr="00D7244A">
        <w:rPr>
          <w:noProof/>
        </w:rPr>
        <w:t xml:space="preserve">        </w:t>
      </w:r>
    </w:p>
    <w:p w14:paraId="22428836" w14:textId="77777777" w:rsidR="00D7244A" w:rsidRPr="00D7244A" w:rsidRDefault="00D7244A" w:rsidP="00D7244A">
      <w:pPr>
        <w:pStyle w:val="BUbold"/>
        <w:rPr>
          <w:shd w:val="clear" w:color="auto" w:fill="FFFFFF"/>
        </w:rPr>
      </w:pPr>
    </w:p>
    <w:p w14:paraId="6D7043E0" w14:textId="3669E5A0" w:rsidR="00D7244A" w:rsidRPr="00D7244A" w:rsidRDefault="0035534A" w:rsidP="00D7244A">
      <w:pPr>
        <w:rPr>
          <w:rFonts w:eastAsia="Calibri"/>
          <w:b/>
          <w:sz w:val="20"/>
          <w:szCs w:val="24"/>
        </w:rPr>
      </w:pPr>
      <w:r w:rsidRPr="0035534A">
        <w:rPr>
          <w:rFonts w:eastAsia="Calibri"/>
          <w:b/>
          <w:sz w:val="20"/>
          <w:szCs w:val="24"/>
        </w:rPr>
        <w:t>WG_Arbeitgeber_der_Zukunft_2023_composing</w:t>
      </w:r>
    </w:p>
    <w:p w14:paraId="06E8D46D" w14:textId="77777777" w:rsidR="00D7244A" w:rsidRDefault="00D7244A" w:rsidP="00D7244A">
      <w:pPr>
        <w:pStyle w:val="Note"/>
        <w:spacing w:before="0" w:after="0"/>
        <w:rPr>
          <w:rFonts w:eastAsia="Verdana" w:cs="Times New Roman"/>
          <w:i w:val="0"/>
          <w:color w:val="auto"/>
        </w:rPr>
      </w:pPr>
      <w:r w:rsidRPr="00D7244A">
        <w:rPr>
          <w:rFonts w:eastAsia="Verdana" w:cs="Times New Roman"/>
          <w:i w:val="0"/>
          <w:color w:val="auto"/>
        </w:rPr>
        <w:t>Die Wirtgen Group wurde mit dem renommierten Siegel „Arbeitgeber der Zukunft</w:t>
      </w:r>
      <w:r>
        <w:rPr>
          <w:rFonts w:eastAsia="Verdana" w:cs="Times New Roman"/>
          <w:i w:val="0"/>
          <w:color w:val="auto"/>
        </w:rPr>
        <w:t>“ ausgezeichnet.</w:t>
      </w:r>
    </w:p>
    <w:p w14:paraId="01540706" w14:textId="19DEDE40" w:rsidR="008D5084" w:rsidRPr="00D7244A" w:rsidRDefault="008D5084" w:rsidP="002611FE">
      <w:pPr>
        <w:pStyle w:val="BUbold"/>
      </w:pPr>
    </w:p>
    <w:p w14:paraId="320F3E80" w14:textId="6276A42C" w:rsidR="005148E4" w:rsidRPr="00D7244A" w:rsidRDefault="005148E4" w:rsidP="000170E6">
      <w:pPr>
        <w:pStyle w:val="BUbold"/>
        <w:rPr>
          <w:shd w:val="clear" w:color="auto" w:fill="FFFFFF"/>
        </w:rPr>
      </w:pPr>
    </w:p>
    <w:p w14:paraId="489915D0" w14:textId="43719DC1" w:rsidR="005148E4" w:rsidRDefault="005148E4" w:rsidP="005148E4">
      <w:pPr>
        <w:pStyle w:val="Note"/>
      </w:pPr>
      <w:r w:rsidRPr="005148E4">
        <w:t>Hinweis: Diese</w:t>
      </w:r>
      <w:r w:rsidR="000170E6">
        <w:t>s</w:t>
      </w:r>
      <w:r w:rsidRPr="005148E4">
        <w:t xml:space="preserve"> Foto dien</w:t>
      </w:r>
      <w:r w:rsidR="0017450D">
        <w:t>t</w:t>
      </w:r>
      <w:r w:rsidRPr="005148E4">
        <w:t xml:space="preserve"> lediglich der Voransicht. Für den Abdruck in den Publikationen nutzen Sie bitte die Fotos in 300 dpi-Auflösung, die auf den Webseiten der Wirtgen Group als Download zur Verfügung stehen.</w:t>
      </w:r>
    </w:p>
    <w:p w14:paraId="78BDC236" w14:textId="77777777" w:rsidR="00D7244A" w:rsidRPr="00D7244A" w:rsidRDefault="00D7244A" w:rsidP="00D7244A">
      <w:pPr>
        <w:pStyle w:val="Standardabsatz"/>
      </w:pPr>
    </w:p>
    <w:p w14:paraId="55931FB8" w14:textId="27321D41" w:rsidR="00E15EBE" w:rsidRPr="005148E4" w:rsidRDefault="00E15EBE" w:rsidP="005148E4">
      <w:pPr>
        <w:pStyle w:val="Teaserhead"/>
      </w:pPr>
      <w:r>
        <w:t>Weitere Informationen erhalten Sie bei:</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sidRPr="002B783A">
        <w:rPr>
          <w:b w:val="0"/>
          <w:bCs/>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Deutschland</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Telefon: +49 (0) 2645 131 – 1966 </w:t>
      </w:r>
    </w:p>
    <w:p w14:paraId="65F4C38F" w14:textId="77777777" w:rsidR="00E15EBE" w:rsidRDefault="00E15EBE" w:rsidP="00E15EBE">
      <w:pPr>
        <w:pStyle w:val="Fuzeile1"/>
      </w:pPr>
      <w:r>
        <w:t>Telefax: +49 (0) 2645 131 – 499</w:t>
      </w:r>
    </w:p>
    <w:p w14:paraId="79FF3B7C" w14:textId="74963C79" w:rsidR="00E15EBE" w:rsidRDefault="00E15EBE" w:rsidP="00E15EBE">
      <w:pPr>
        <w:pStyle w:val="Fuzeile1"/>
      </w:pPr>
      <w:r>
        <w:t xml:space="preserve">E-Mail: </w:t>
      </w:r>
      <w:r w:rsidR="002F70FD">
        <w:rPr>
          <w:rFonts w:cs="Times New Roman (Textkörper CS)" w:hint="cs"/>
        </w:rPr>
        <w:t>P</w:t>
      </w:r>
      <w:r w:rsidR="002F70FD">
        <w:rPr>
          <w:rFonts w:cs="Times New Roman (Textkörper CS)"/>
        </w:rPr>
        <w:t>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sidRPr="00293151">
        <w:t>www.wirtgen-group.com</w:t>
      </w:r>
    </w:p>
    <w:sectPr w:rsidR="00F048D4" w:rsidRPr="00F74540"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8B8F9" w14:textId="77777777" w:rsidR="00D7732A" w:rsidRDefault="00D7732A" w:rsidP="00E55534">
      <w:r>
        <w:separator/>
      </w:r>
    </w:p>
  </w:endnote>
  <w:endnote w:type="continuationSeparator" w:id="0">
    <w:p w14:paraId="1B58FCCA" w14:textId="77777777" w:rsidR="00D7732A" w:rsidRDefault="00D7732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27C87" w14:textId="77777777" w:rsidR="00D7732A" w:rsidRDefault="00D7732A" w:rsidP="00E55534">
      <w:r>
        <w:separator/>
      </w:r>
    </w:p>
  </w:footnote>
  <w:footnote w:type="continuationSeparator" w:id="0">
    <w:p w14:paraId="7A129E83" w14:textId="77777777" w:rsidR="00D7732A" w:rsidRDefault="00D7732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85A3DF2" w:rsidR="005101B4" w:rsidRDefault="00A81CCE">
    <w:pPr>
      <w:pStyle w:val="Kopfzeile"/>
    </w:pPr>
    <w:r>
      <w:rPr>
        <w:noProof/>
      </w:rPr>
      <mc:AlternateContent>
        <mc:Choice Requires="wps">
          <w:drawing>
            <wp:anchor distT="0" distB="0" distL="0" distR="0" simplePos="0" relativeHeight="251662336" behindDoc="0" locked="0" layoutInCell="1" allowOverlap="1" wp14:anchorId="59072A47" wp14:editId="6D7E7370">
              <wp:simplePos x="635" y="635"/>
              <wp:positionH relativeFrom="page">
                <wp:align>right</wp:align>
              </wp:positionH>
              <wp:positionV relativeFrom="page">
                <wp:align>top</wp:align>
              </wp:positionV>
              <wp:extent cx="443865" cy="443865"/>
              <wp:effectExtent l="0" t="0" r="0" b="16510"/>
              <wp:wrapNone/>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4168F4" w14:textId="3A645852" w:rsidR="00A81CCE" w:rsidRPr="00A81CCE" w:rsidRDefault="00A81CCE" w:rsidP="00A81CCE">
                          <w:pPr>
                            <w:rPr>
                              <w:rFonts w:ascii="Calibri" w:eastAsia="Calibri" w:hAnsi="Calibri" w:cs="Calibri"/>
                              <w:noProof/>
                              <w:color w:val="FF0000"/>
                              <w:sz w:val="20"/>
                              <w:szCs w:val="20"/>
                            </w:rPr>
                          </w:pPr>
                          <w:r w:rsidRPr="00A81CCE">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9072A47" id="_x0000_t202" coordsize="21600,21600" o:spt="202" path="m,l,21600r21600,l21600,xe">
              <v:stroke joinstyle="miter"/>
              <v:path gradientshapeok="t" o:connecttype="rect"/>
            </v:shapetype>
            <v:shape id="Textfeld 13"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A4168F4" w14:textId="3A645852" w:rsidR="00A81CCE" w:rsidRPr="00A81CCE" w:rsidRDefault="00A81CCE" w:rsidP="00A81CCE">
                    <w:pPr>
                      <w:rPr>
                        <w:rFonts w:ascii="Calibri" w:eastAsia="Calibri" w:hAnsi="Calibri" w:cs="Calibri"/>
                        <w:noProof/>
                        <w:color w:val="FF0000"/>
                        <w:sz w:val="20"/>
                        <w:szCs w:val="20"/>
                      </w:rPr>
                    </w:pPr>
                    <w:r w:rsidRPr="00A81CCE">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186A814" w:rsidR="00533132" w:rsidRPr="00533132" w:rsidRDefault="00A81CCE" w:rsidP="00533132">
    <w:pPr>
      <w:pStyle w:val="Kopfzeile"/>
    </w:pPr>
    <w:r>
      <w:rPr>
        <w:noProof/>
        <w:lang w:eastAsia="zh-CN"/>
      </w:rPr>
      <mc:AlternateContent>
        <mc:Choice Requires="wps">
          <w:drawing>
            <wp:anchor distT="0" distB="0" distL="0" distR="0" simplePos="0" relativeHeight="251663360" behindDoc="0" locked="0" layoutInCell="1" allowOverlap="1" wp14:anchorId="25EAB86C" wp14:editId="20046056">
              <wp:simplePos x="755374" y="453224"/>
              <wp:positionH relativeFrom="page">
                <wp:align>right</wp:align>
              </wp:positionH>
              <wp:positionV relativeFrom="page">
                <wp:align>top</wp:align>
              </wp:positionV>
              <wp:extent cx="443865" cy="443865"/>
              <wp:effectExtent l="0" t="0" r="0" b="16510"/>
              <wp:wrapNone/>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63AAAF3" w14:textId="63BCD722" w:rsidR="00A81CCE" w:rsidRPr="00A81CCE" w:rsidRDefault="00A81CCE" w:rsidP="00A81CCE">
                          <w:pPr>
                            <w:rPr>
                              <w:rFonts w:ascii="Calibri" w:eastAsia="Calibri" w:hAnsi="Calibri" w:cs="Calibri"/>
                              <w:noProof/>
                              <w:color w:val="FF0000"/>
                              <w:sz w:val="20"/>
                              <w:szCs w:val="20"/>
                            </w:rPr>
                          </w:pPr>
                          <w:r w:rsidRPr="00A81CCE">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5EAB86C" id="_x0000_t202" coordsize="21600,21600" o:spt="202" path="m,l,21600r21600,l21600,xe">
              <v:stroke joinstyle="miter"/>
              <v:path gradientshapeok="t" o:connecttype="rect"/>
            </v:shapetype>
            <v:shape id="Textfeld 14"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63AAAF3" w14:textId="63BCD722" w:rsidR="00A81CCE" w:rsidRPr="00A81CCE" w:rsidRDefault="00A81CCE" w:rsidP="00A81CCE">
                    <w:pPr>
                      <w:rPr>
                        <w:rFonts w:ascii="Calibri" w:eastAsia="Calibri" w:hAnsi="Calibri" w:cs="Calibri"/>
                        <w:noProof/>
                        <w:color w:val="FF0000"/>
                        <w:sz w:val="20"/>
                        <w:szCs w:val="20"/>
                      </w:rPr>
                    </w:pPr>
                    <w:r w:rsidRPr="00A81CCE">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43B15EA" w:rsidR="00533132" w:rsidRDefault="00A81CCE">
    <w:pPr>
      <w:pStyle w:val="Kopfzeile"/>
    </w:pPr>
    <w:r>
      <w:rPr>
        <w:noProof/>
        <w:lang w:eastAsia="zh-CN"/>
      </w:rPr>
      <mc:AlternateContent>
        <mc:Choice Requires="wps">
          <w:drawing>
            <wp:anchor distT="0" distB="0" distL="0" distR="0" simplePos="0" relativeHeight="251661312" behindDoc="0" locked="0" layoutInCell="1" allowOverlap="1" wp14:anchorId="09C47DFD" wp14:editId="3AC1F497">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6A097A" w14:textId="21FA8954" w:rsidR="00A81CCE" w:rsidRPr="00A81CCE" w:rsidRDefault="00A81CCE" w:rsidP="00A81CCE">
                          <w:pPr>
                            <w:rPr>
                              <w:rFonts w:ascii="Calibri" w:eastAsia="Calibri" w:hAnsi="Calibri" w:cs="Calibri"/>
                              <w:noProof/>
                              <w:color w:val="FF0000"/>
                              <w:sz w:val="20"/>
                              <w:szCs w:val="20"/>
                            </w:rPr>
                          </w:pPr>
                          <w:r w:rsidRPr="00A81CCE">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9C47DFD" id="_x0000_t202" coordsize="21600,21600" o:spt="202" path="m,l,21600r21600,l21600,xe">
              <v:stroke joinstyle="miter"/>
              <v:path gradientshapeok="t" o:connecttype="rect"/>
            </v:shapetype>
            <v:shape id="Textfeld 9"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F6A097A" w14:textId="21FA8954" w:rsidR="00A81CCE" w:rsidRPr="00A81CCE" w:rsidRDefault="00A81CCE" w:rsidP="00A81CCE">
                    <w:pPr>
                      <w:rPr>
                        <w:rFonts w:ascii="Calibri" w:eastAsia="Calibri" w:hAnsi="Calibri" w:cs="Calibri"/>
                        <w:noProof/>
                        <w:color w:val="FF0000"/>
                        <w:sz w:val="20"/>
                        <w:szCs w:val="20"/>
                      </w:rPr>
                    </w:pPr>
                    <w:r w:rsidRPr="00A81CCE">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8"/>
  </w:num>
  <w:num w:numId="2" w16cid:durableId="1473983918">
    <w:abstractNumId w:val="8"/>
  </w:num>
  <w:num w:numId="3" w16cid:durableId="227151528">
    <w:abstractNumId w:val="8"/>
  </w:num>
  <w:num w:numId="4" w16cid:durableId="1711029628">
    <w:abstractNumId w:val="8"/>
  </w:num>
  <w:num w:numId="5" w16cid:durableId="331567186">
    <w:abstractNumId w:val="8"/>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170E6"/>
    <w:rsid w:val="000248C1"/>
    <w:rsid w:val="00042106"/>
    <w:rsid w:val="00051E74"/>
    <w:rsid w:val="0005285B"/>
    <w:rsid w:val="00055529"/>
    <w:rsid w:val="0005721C"/>
    <w:rsid w:val="00057A77"/>
    <w:rsid w:val="00062C3A"/>
    <w:rsid w:val="00066D09"/>
    <w:rsid w:val="00067236"/>
    <w:rsid w:val="00072672"/>
    <w:rsid w:val="0009608C"/>
    <w:rsid w:val="0009665C"/>
    <w:rsid w:val="000A0479"/>
    <w:rsid w:val="000A36D9"/>
    <w:rsid w:val="000A3979"/>
    <w:rsid w:val="000A4C7D"/>
    <w:rsid w:val="000B582B"/>
    <w:rsid w:val="000B7400"/>
    <w:rsid w:val="000B74AB"/>
    <w:rsid w:val="000D15C3"/>
    <w:rsid w:val="000E24F8"/>
    <w:rsid w:val="000E5738"/>
    <w:rsid w:val="000E7DDA"/>
    <w:rsid w:val="00103205"/>
    <w:rsid w:val="00107EEE"/>
    <w:rsid w:val="001143AC"/>
    <w:rsid w:val="0011795C"/>
    <w:rsid w:val="0012026F"/>
    <w:rsid w:val="00130601"/>
    <w:rsid w:val="00132055"/>
    <w:rsid w:val="00133875"/>
    <w:rsid w:val="001340EB"/>
    <w:rsid w:val="00141E01"/>
    <w:rsid w:val="00144790"/>
    <w:rsid w:val="00146C3D"/>
    <w:rsid w:val="00151C6A"/>
    <w:rsid w:val="00153B47"/>
    <w:rsid w:val="001613A6"/>
    <w:rsid w:val="001614F0"/>
    <w:rsid w:val="001616F4"/>
    <w:rsid w:val="001669C1"/>
    <w:rsid w:val="0017450D"/>
    <w:rsid w:val="0018021A"/>
    <w:rsid w:val="001919C0"/>
    <w:rsid w:val="00194FB1"/>
    <w:rsid w:val="00195810"/>
    <w:rsid w:val="001A2A6D"/>
    <w:rsid w:val="001A7233"/>
    <w:rsid w:val="001A7AB9"/>
    <w:rsid w:val="001B16BB"/>
    <w:rsid w:val="001B2D79"/>
    <w:rsid w:val="001B34EE"/>
    <w:rsid w:val="001C1A3E"/>
    <w:rsid w:val="001D200B"/>
    <w:rsid w:val="001D3E6C"/>
    <w:rsid w:val="001D681C"/>
    <w:rsid w:val="001E2E5B"/>
    <w:rsid w:val="001F6CDD"/>
    <w:rsid w:val="00200355"/>
    <w:rsid w:val="0021351D"/>
    <w:rsid w:val="00213F34"/>
    <w:rsid w:val="00234DD0"/>
    <w:rsid w:val="00253A2E"/>
    <w:rsid w:val="002603EC"/>
    <w:rsid w:val="002611FE"/>
    <w:rsid w:val="002732F1"/>
    <w:rsid w:val="00277CD9"/>
    <w:rsid w:val="00282AFC"/>
    <w:rsid w:val="00286C15"/>
    <w:rsid w:val="0029634D"/>
    <w:rsid w:val="00297075"/>
    <w:rsid w:val="002A431D"/>
    <w:rsid w:val="002A7027"/>
    <w:rsid w:val="002C7542"/>
    <w:rsid w:val="002D065C"/>
    <w:rsid w:val="002D0780"/>
    <w:rsid w:val="002D2EE5"/>
    <w:rsid w:val="002D41A4"/>
    <w:rsid w:val="002D63E6"/>
    <w:rsid w:val="002E765F"/>
    <w:rsid w:val="002E7E4E"/>
    <w:rsid w:val="002F108B"/>
    <w:rsid w:val="002F5818"/>
    <w:rsid w:val="002F70FD"/>
    <w:rsid w:val="0030316D"/>
    <w:rsid w:val="00311DAD"/>
    <w:rsid w:val="0032774C"/>
    <w:rsid w:val="00332D28"/>
    <w:rsid w:val="0033638D"/>
    <w:rsid w:val="0034191A"/>
    <w:rsid w:val="00343CC7"/>
    <w:rsid w:val="0035534A"/>
    <w:rsid w:val="0036561D"/>
    <w:rsid w:val="003665BE"/>
    <w:rsid w:val="00384A08"/>
    <w:rsid w:val="00387E6F"/>
    <w:rsid w:val="003967E5"/>
    <w:rsid w:val="003A753A"/>
    <w:rsid w:val="003B3803"/>
    <w:rsid w:val="003B5BB1"/>
    <w:rsid w:val="003C2A71"/>
    <w:rsid w:val="003D4D4C"/>
    <w:rsid w:val="003D55A5"/>
    <w:rsid w:val="003E1CB6"/>
    <w:rsid w:val="003E3CF6"/>
    <w:rsid w:val="003E759F"/>
    <w:rsid w:val="003E7853"/>
    <w:rsid w:val="003F57AB"/>
    <w:rsid w:val="00400FD9"/>
    <w:rsid w:val="004016F7"/>
    <w:rsid w:val="00403373"/>
    <w:rsid w:val="00406C81"/>
    <w:rsid w:val="00412545"/>
    <w:rsid w:val="0041475A"/>
    <w:rsid w:val="00416D6F"/>
    <w:rsid w:val="00417237"/>
    <w:rsid w:val="00420064"/>
    <w:rsid w:val="00420347"/>
    <w:rsid w:val="004253BC"/>
    <w:rsid w:val="00427EC1"/>
    <w:rsid w:val="00430BB0"/>
    <w:rsid w:val="004541FB"/>
    <w:rsid w:val="0046460D"/>
    <w:rsid w:val="00467F3C"/>
    <w:rsid w:val="00474423"/>
    <w:rsid w:val="0047498D"/>
    <w:rsid w:val="00476100"/>
    <w:rsid w:val="00476287"/>
    <w:rsid w:val="00487BFC"/>
    <w:rsid w:val="0049470D"/>
    <w:rsid w:val="004A3D6B"/>
    <w:rsid w:val="004A463B"/>
    <w:rsid w:val="004A6065"/>
    <w:rsid w:val="004C1967"/>
    <w:rsid w:val="004C6280"/>
    <w:rsid w:val="004D23D0"/>
    <w:rsid w:val="004D2BE0"/>
    <w:rsid w:val="004E034A"/>
    <w:rsid w:val="004E6EF5"/>
    <w:rsid w:val="00506409"/>
    <w:rsid w:val="005101B4"/>
    <w:rsid w:val="005148E4"/>
    <w:rsid w:val="00515AEB"/>
    <w:rsid w:val="00530E32"/>
    <w:rsid w:val="00531802"/>
    <w:rsid w:val="00533132"/>
    <w:rsid w:val="00537210"/>
    <w:rsid w:val="00545F6D"/>
    <w:rsid w:val="005649F4"/>
    <w:rsid w:val="005710C8"/>
    <w:rsid w:val="005711A3"/>
    <w:rsid w:val="00571A5C"/>
    <w:rsid w:val="00573B2B"/>
    <w:rsid w:val="005776E9"/>
    <w:rsid w:val="00582CEE"/>
    <w:rsid w:val="00587AD9"/>
    <w:rsid w:val="005909A8"/>
    <w:rsid w:val="005A4F04"/>
    <w:rsid w:val="005B5793"/>
    <w:rsid w:val="005C487C"/>
    <w:rsid w:val="005C6B30"/>
    <w:rsid w:val="005C71EC"/>
    <w:rsid w:val="005D69B7"/>
    <w:rsid w:val="005E764C"/>
    <w:rsid w:val="005E7F7D"/>
    <w:rsid w:val="006063D4"/>
    <w:rsid w:val="006235C6"/>
    <w:rsid w:val="00623B37"/>
    <w:rsid w:val="0063033C"/>
    <w:rsid w:val="00632A9F"/>
    <w:rsid w:val="00632DCD"/>
    <w:rsid w:val="006330A2"/>
    <w:rsid w:val="00642133"/>
    <w:rsid w:val="00642EB6"/>
    <w:rsid w:val="006433E2"/>
    <w:rsid w:val="00646CA3"/>
    <w:rsid w:val="00651E5D"/>
    <w:rsid w:val="00677F11"/>
    <w:rsid w:val="00682B1A"/>
    <w:rsid w:val="00683BD1"/>
    <w:rsid w:val="00683F77"/>
    <w:rsid w:val="00686C10"/>
    <w:rsid w:val="00687C51"/>
    <w:rsid w:val="00690D7C"/>
    <w:rsid w:val="00690DFE"/>
    <w:rsid w:val="0069334D"/>
    <w:rsid w:val="00695D67"/>
    <w:rsid w:val="006B3EEC"/>
    <w:rsid w:val="006C0C87"/>
    <w:rsid w:val="006D5386"/>
    <w:rsid w:val="006D6CC6"/>
    <w:rsid w:val="006D7EAC"/>
    <w:rsid w:val="006E0104"/>
    <w:rsid w:val="006E0976"/>
    <w:rsid w:val="006E0CAA"/>
    <w:rsid w:val="006F0DF5"/>
    <w:rsid w:val="006F320C"/>
    <w:rsid w:val="006F7602"/>
    <w:rsid w:val="00711223"/>
    <w:rsid w:val="007128F8"/>
    <w:rsid w:val="00722A17"/>
    <w:rsid w:val="00723F4F"/>
    <w:rsid w:val="00754B80"/>
    <w:rsid w:val="00755AE0"/>
    <w:rsid w:val="0075761B"/>
    <w:rsid w:val="00757B83"/>
    <w:rsid w:val="00762F86"/>
    <w:rsid w:val="00765D74"/>
    <w:rsid w:val="0076791A"/>
    <w:rsid w:val="00774358"/>
    <w:rsid w:val="00791A69"/>
    <w:rsid w:val="0079462A"/>
    <w:rsid w:val="00794830"/>
    <w:rsid w:val="00797CAA"/>
    <w:rsid w:val="007A2B6F"/>
    <w:rsid w:val="007A6BD2"/>
    <w:rsid w:val="007C2658"/>
    <w:rsid w:val="007C4A50"/>
    <w:rsid w:val="007D34B9"/>
    <w:rsid w:val="007D59A2"/>
    <w:rsid w:val="007E20D0"/>
    <w:rsid w:val="007E3DAB"/>
    <w:rsid w:val="008053B3"/>
    <w:rsid w:val="00820315"/>
    <w:rsid w:val="00823073"/>
    <w:rsid w:val="0082316D"/>
    <w:rsid w:val="00830FF4"/>
    <w:rsid w:val="00832921"/>
    <w:rsid w:val="00834472"/>
    <w:rsid w:val="00835DB9"/>
    <w:rsid w:val="00836A5D"/>
    <w:rsid w:val="008427F2"/>
    <w:rsid w:val="00843B45"/>
    <w:rsid w:val="0084571C"/>
    <w:rsid w:val="00852E74"/>
    <w:rsid w:val="00863129"/>
    <w:rsid w:val="00866830"/>
    <w:rsid w:val="00870ACE"/>
    <w:rsid w:val="00873125"/>
    <w:rsid w:val="008755E5"/>
    <w:rsid w:val="00881E44"/>
    <w:rsid w:val="00881FB0"/>
    <w:rsid w:val="00882E7B"/>
    <w:rsid w:val="00892F6F"/>
    <w:rsid w:val="00896F7E"/>
    <w:rsid w:val="008A4B96"/>
    <w:rsid w:val="008B6541"/>
    <w:rsid w:val="008C2A29"/>
    <w:rsid w:val="008C2DB2"/>
    <w:rsid w:val="008C65BB"/>
    <w:rsid w:val="008D2B87"/>
    <w:rsid w:val="008D5084"/>
    <w:rsid w:val="008D770E"/>
    <w:rsid w:val="008E2D24"/>
    <w:rsid w:val="0090337E"/>
    <w:rsid w:val="009049D8"/>
    <w:rsid w:val="00910609"/>
    <w:rsid w:val="00915841"/>
    <w:rsid w:val="009328FA"/>
    <w:rsid w:val="00936916"/>
    <w:rsid w:val="00936A78"/>
    <w:rsid w:val="009375E1"/>
    <w:rsid w:val="009405D6"/>
    <w:rsid w:val="00950184"/>
    <w:rsid w:val="00952853"/>
    <w:rsid w:val="00956809"/>
    <w:rsid w:val="009609F1"/>
    <w:rsid w:val="009646E4"/>
    <w:rsid w:val="00977EC3"/>
    <w:rsid w:val="0098631D"/>
    <w:rsid w:val="009A7630"/>
    <w:rsid w:val="009B17A9"/>
    <w:rsid w:val="009B211F"/>
    <w:rsid w:val="009B7C05"/>
    <w:rsid w:val="009C2378"/>
    <w:rsid w:val="009C5A77"/>
    <w:rsid w:val="009C5D99"/>
    <w:rsid w:val="009D016F"/>
    <w:rsid w:val="009D2862"/>
    <w:rsid w:val="009E251D"/>
    <w:rsid w:val="009E4817"/>
    <w:rsid w:val="009F10A8"/>
    <w:rsid w:val="009F2B80"/>
    <w:rsid w:val="009F715C"/>
    <w:rsid w:val="00A00A1A"/>
    <w:rsid w:val="00A0216C"/>
    <w:rsid w:val="00A02F49"/>
    <w:rsid w:val="00A06D0F"/>
    <w:rsid w:val="00A171F4"/>
    <w:rsid w:val="00A1772D"/>
    <w:rsid w:val="00A177B2"/>
    <w:rsid w:val="00A24EFC"/>
    <w:rsid w:val="00A27829"/>
    <w:rsid w:val="00A31366"/>
    <w:rsid w:val="00A46F1E"/>
    <w:rsid w:val="00A5252A"/>
    <w:rsid w:val="00A56710"/>
    <w:rsid w:val="00A56B08"/>
    <w:rsid w:val="00A57382"/>
    <w:rsid w:val="00A66B3F"/>
    <w:rsid w:val="00A7111C"/>
    <w:rsid w:val="00A81CCE"/>
    <w:rsid w:val="00A82395"/>
    <w:rsid w:val="00A92107"/>
    <w:rsid w:val="00A9295C"/>
    <w:rsid w:val="00A949F3"/>
    <w:rsid w:val="00A95549"/>
    <w:rsid w:val="00A977CE"/>
    <w:rsid w:val="00AA0DF7"/>
    <w:rsid w:val="00AA2254"/>
    <w:rsid w:val="00AA4145"/>
    <w:rsid w:val="00AB1A30"/>
    <w:rsid w:val="00AB52F9"/>
    <w:rsid w:val="00AD131F"/>
    <w:rsid w:val="00AD32D5"/>
    <w:rsid w:val="00AD36D5"/>
    <w:rsid w:val="00AD70E4"/>
    <w:rsid w:val="00AF2890"/>
    <w:rsid w:val="00AF3B3A"/>
    <w:rsid w:val="00AF4E8E"/>
    <w:rsid w:val="00AF6569"/>
    <w:rsid w:val="00B04F53"/>
    <w:rsid w:val="00B06265"/>
    <w:rsid w:val="00B13846"/>
    <w:rsid w:val="00B14E5C"/>
    <w:rsid w:val="00B2031A"/>
    <w:rsid w:val="00B22A58"/>
    <w:rsid w:val="00B252E7"/>
    <w:rsid w:val="00B5232A"/>
    <w:rsid w:val="00B60ED1"/>
    <w:rsid w:val="00B62CF5"/>
    <w:rsid w:val="00B70807"/>
    <w:rsid w:val="00B72FCB"/>
    <w:rsid w:val="00B84CAC"/>
    <w:rsid w:val="00B85705"/>
    <w:rsid w:val="00B874DC"/>
    <w:rsid w:val="00B90F78"/>
    <w:rsid w:val="00B912B7"/>
    <w:rsid w:val="00BC2ACB"/>
    <w:rsid w:val="00BD1058"/>
    <w:rsid w:val="00BD25D1"/>
    <w:rsid w:val="00BD3D6D"/>
    <w:rsid w:val="00BD5391"/>
    <w:rsid w:val="00BD6ABB"/>
    <w:rsid w:val="00BD764C"/>
    <w:rsid w:val="00BE38AF"/>
    <w:rsid w:val="00BF56B2"/>
    <w:rsid w:val="00C03DA9"/>
    <w:rsid w:val="00C055AB"/>
    <w:rsid w:val="00C10D5A"/>
    <w:rsid w:val="00C11F95"/>
    <w:rsid w:val="00C136DF"/>
    <w:rsid w:val="00C13FF0"/>
    <w:rsid w:val="00C17217"/>
    <w:rsid w:val="00C17501"/>
    <w:rsid w:val="00C23672"/>
    <w:rsid w:val="00C24E34"/>
    <w:rsid w:val="00C30DE1"/>
    <w:rsid w:val="00C40627"/>
    <w:rsid w:val="00C43EAF"/>
    <w:rsid w:val="00C457C3"/>
    <w:rsid w:val="00C644CA"/>
    <w:rsid w:val="00C658FC"/>
    <w:rsid w:val="00C73005"/>
    <w:rsid w:val="00C84A21"/>
    <w:rsid w:val="00C84D75"/>
    <w:rsid w:val="00C85E18"/>
    <w:rsid w:val="00C86806"/>
    <w:rsid w:val="00C91E2F"/>
    <w:rsid w:val="00C96E9F"/>
    <w:rsid w:val="00CA4A09"/>
    <w:rsid w:val="00CB46F1"/>
    <w:rsid w:val="00CB71DD"/>
    <w:rsid w:val="00CC0F8C"/>
    <w:rsid w:val="00CC5A63"/>
    <w:rsid w:val="00CC787C"/>
    <w:rsid w:val="00CD4B5E"/>
    <w:rsid w:val="00CE054A"/>
    <w:rsid w:val="00CF36C9"/>
    <w:rsid w:val="00D00EC4"/>
    <w:rsid w:val="00D0259B"/>
    <w:rsid w:val="00D166AC"/>
    <w:rsid w:val="00D34A56"/>
    <w:rsid w:val="00D36BA2"/>
    <w:rsid w:val="00D37CF4"/>
    <w:rsid w:val="00D40773"/>
    <w:rsid w:val="00D4487C"/>
    <w:rsid w:val="00D5144F"/>
    <w:rsid w:val="00D63D33"/>
    <w:rsid w:val="00D7244A"/>
    <w:rsid w:val="00D73352"/>
    <w:rsid w:val="00D7732A"/>
    <w:rsid w:val="00D8193A"/>
    <w:rsid w:val="00D935C3"/>
    <w:rsid w:val="00DA0266"/>
    <w:rsid w:val="00DA477E"/>
    <w:rsid w:val="00DB4105"/>
    <w:rsid w:val="00DB4BB0"/>
    <w:rsid w:val="00DC00F0"/>
    <w:rsid w:val="00DD381E"/>
    <w:rsid w:val="00DE461D"/>
    <w:rsid w:val="00DE7371"/>
    <w:rsid w:val="00DF0963"/>
    <w:rsid w:val="00DF1AA7"/>
    <w:rsid w:val="00E04039"/>
    <w:rsid w:val="00E14608"/>
    <w:rsid w:val="00E15EBE"/>
    <w:rsid w:val="00E21E67"/>
    <w:rsid w:val="00E30EBF"/>
    <w:rsid w:val="00E316C0"/>
    <w:rsid w:val="00E31E03"/>
    <w:rsid w:val="00E451CD"/>
    <w:rsid w:val="00E475C8"/>
    <w:rsid w:val="00E51170"/>
    <w:rsid w:val="00E52D70"/>
    <w:rsid w:val="00E55534"/>
    <w:rsid w:val="00E7116D"/>
    <w:rsid w:val="00E72429"/>
    <w:rsid w:val="00E77879"/>
    <w:rsid w:val="00E914D1"/>
    <w:rsid w:val="00E9554E"/>
    <w:rsid w:val="00E960D8"/>
    <w:rsid w:val="00EB5FCA"/>
    <w:rsid w:val="00EC224E"/>
    <w:rsid w:val="00EC54B6"/>
    <w:rsid w:val="00EF5693"/>
    <w:rsid w:val="00EF7050"/>
    <w:rsid w:val="00F048D4"/>
    <w:rsid w:val="00F05DE0"/>
    <w:rsid w:val="00F11BAC"/>
    <w:rsid w:val="00F14A95"/>
    <w:rsid w:val="00F20920"/>
    <w:rsid w:val="00F23212"/>
    <w:rsid w:val="00F33B16"/>
    <w:rsid w:val="00F353EA"/>
    <w:rsid w:val="00F36C27"/>
    <w:rsid w:val="00F56318"/>
    <w:rsid w:val="00F56B5A"/>
    <w:rsid w:val="00F57441"/>
    <w:rsid w:val="00F57BAA"/>
    <w:rsid w:val="00F67C95"/>
    <w:rsid w:val="00F709EC"/>
    <w:rsid w:val="00F74540"/>
    <w:rsid w:val="00F74A1E"/>
    <w:rsid w:val="00F75B79"/>
    <w:rsid w:val="00F77475"/>
    <w:rsid w:val="00F82525"/>
    <w:rsid w:val="00F86CD6"/>
    <w:rsid w:val="00F911CB"/>
    <w:rsid w:val="00F91AC4"/>
    <w:rsid w:val="00F97982"/>
    <w:rsid w:val="00F97FEA"/>
    <w:rsid w:val="00FB2A94"/>
    <w:rsid w:val="00FB60E1"/>
    <w:rsid w:val="00FB7BA5"/>
    <w:rsid w:val="00FD3768"/>
    <w:rsid w:val="00FD51E9"/>
    <w:rsid w:val="00FF487E"/>
    <w:rsid w:val="00FF52AE"/>
    <w:rsid w:val="00FF6C6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5"/>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StandardWeb">
    <w:name w:val="Normal (Web)"/>
    <w:basedOn w:val="Standard"/>
    <w:uiPriority w:val="99"/>
    <w:semiHidden/>
    <w:unhideWhenUsed/>
    <w:rsid w:val="00B84CAC"/>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956809"/>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00937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432</Words>
  <Characters>2722</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wir-lieben-office.de</Company>
  <LinksUpToDate>false</LinksUpToDate>
  <CharactersWithSpaces>3148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6</cp:revision>
  <cp:lastPrinted>2023-06-28T10:09:00Z</cp:lastPrinted>
  <dcterms:created xsi:type="dcterms:W3CDTF">2023-07-31T09:53:00Z</dcterms:created>
  <dcterms:modified xsi:type="dcterms:W3CDTF">2023-08-03T11:49:00Z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2023-07-31T11:09:16Z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f69510cb-5d70-41cc-9ac6-2895581cfeb1</vt:lpwstr>
  </property>
  <property fmtid="{D5CDD505-2E9C-101B-9397-08002B2CF9AE}" pid="11" name="MSIP_Label_df1a195f-122b-42dc-a2d3-71a1903dcdac_ContentBits">
    <vt:lpwstr>1</vt:lpwstr>
  </property>
</Properties>
</file>